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71807C1D"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AF3709">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AF3709">
        <w:rPr>
          <w:rFonts w:ascii="Arial" w:hAnsi="Arial" w:cs="Arial"/>
          <w:b/>
          <w:bCs/>
          <w:sz w:val="28"/>
          <w:lang w:val="en-GB"/>
        </w:rPr>
        <w:t>6</w:t>
      </w:r>
      <w:r w:rsidRPr="008F56F0">
        <w:rPr>
          <w:rFonts w:ascii="Arial" w:hAnsi="Arial" w:cs="Arial"/>
          <w:b/>
          <w:bCs/>
          <w:sz w:val="28"/>
          <w:lang w:val="en-GB"/>
        </w:rPr>
        <w:t>0</w:t>
      </w:r>
      <w:r w:rsidR="00AF3709">
        <w:rPr>
          <w:rFonts w:ascii="Arial" w:hAnsi="Arial" w:cs="Arial"/>
          <w:b/>
          <w:bCs/>
          <w:sz w:val="28"/>
          <w:lang w:val="en-GB"/>
        </w:rPr>
        <w:t>0</w:t>
      </w:r>
      <w:r w:rsidRPr="008F56F0">
        <w:rPr>
          <w:rFonts w:ascii="Arial" w:hAnsi="Arial" w:cs="Arial"/>
          <w:b/>
          <w:bCs/>
          <w:sz w:val="28"/>
          <w:lang w:val="en-GB"/>
        </w:rPr>
        <w:t>0</w:t>
      </w:r>
      <w:r>
        <w:rPr>
          <w:rFonts w:ascii="Arial" w:hAnsi="Arial" w:cs="Arial"/>
          <w:b/>
          <w:bCs/>
          <w:sz w:val="28"/>
          <w:lang w:val="en-GB"/>
        </w:rPr>
        <w:t>3</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29CD699D"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 xml:space="preserve">Electronic, </w:t>
      </w:r>
      <w:r w:rsidR="00D26BD1">
        <w:rPr>
          <w:rFonts w:ascii="Arial" w:hAnsi="Arial" w:cs="Arial"/>
          <w:b/>
          <w:bCs/>
          <w:sz w:val="28"/>
          <w:lang w:val="en-GB"/>
        </w:rPr>
        <w:t>15</w:t>
      </w:r>
      <w:r w:rsidR="00D26BD1">
        <w:rPr>
          <w:rFonts w:ascii="Arial" w:hAnsi="Arial" w:cs="Arial"/>
          <w:b/>
          <w:bCs/>
          <w:sz w:val="28"/>
          <w:vertAlign w:val="superscript"/>
          <w:lang w:val="en-GB"/>
        </w:rPr>
        <w:t>th</w:t>
      </w:r>
      <w:r w:rsidRPr="008F56F0">
        <w:rPr>
          <w:rFonts w:ascii="Arial" w:hAnsi="Arial" w:cs="Arial"/>
          <w:b/>
          <w:bCs/>
          <w:sz w:val="28"/>
          <w:lang w:val="en-GB"/>
        </w:rPr>
        <w:t xml:space="preserve"> </w:t>
      </w:r>
      <w:r w:rsidR="00D26BD1">
        <w:rPr>
          <w:rFonts w:ascii="Arial" w:hAnsi="Arial" w:cs="Arial"/>
          <w:b/>
          <w:bCs/>
          <w:sz w:val="28"/>
          <w:lang w:val="en-GB"/>
        </w:rPr>
        <w:t>January</w:t>
      </w:r>
      <w:r w:rsidRPr="008F56F0">
        <w:rPr>
          <w:rFonts w:ascii="Arial" w:hAnsi="Arial" w:cs="Arial"/>
          <w:b/>
          <w:bCs/>
          <w:sz w:val="28"/>
          <w:lang w:val="en-GB"/>
        </w:rPr>
        <w:t xml:space="preserve"> 202</w:t>
      </w:r>
      <w:r w:rsidR="00D26BD1">
        <w:rPr>
          <w:rFonts w:ascii="Arial" w:hAnsi="Arial" w:cs="Arial"/>
          <w:b/>
          <w:bCs/>
          <w:sz w:val="28"/>
          <w:lang w:val="en-GB"/>
        </w:rPr>
        <w:t>6</w:t>
      </w:r>
      <w:r w:rsidRPr="008F56F0">
        <w:rPr>
          <w:rFonts w:ascii="Arial" w:hAnsi="Arial" w:cs="Arial"/>
          <w:b/>
          <w:bCs/>
          <w:sz w:val="28"/>
          <w:lang w:val="en-GB"/>
        </w:rPr>
        <w:t>, 13:00-15:00 UTC</w:t>
      </w:r>
    </w:p>
    <w:p w14:paraId="34F530B6" w14:textId="389B4A25" w:rsidR="003D76BA" w:rsidRPr="00E713D6" w:rsidRDefault="003D76BA" w:rsidP="003C1936">
      <w:pPr>
        <w:rPr>
          <w:rFonts w:ascii="Arial" w:hAnsi="Arial" w:cs="Arial"/>
          <w:b/>
          <w:sz w:val="32"/>
          <w:szCs w:val="32"/>
        </w:rPr>
      </w:pPr>
    </w:p>
    <w:p w14:paraId="10B0E60D" w14:textId="3EA53024" w:rsidR="00A30680" w:rsidRPr="004F10C0" w:rsidRDefault="00A30680" w:rsidP="004F10C0">
      <w:pPr>
        <w:pStyle w:val="1"/>
        <w:numPr>
          <w:ilvl w:val="0"/>
          <w:numId w:val="0"/>
        </w:numPr>
        <w:ind w:left="432" w:hanging="432"/>
        <w:jc w:val="center"/>
        <w:rPr>
          <w:u w:val="single"/>
        </w:rPr>
      </w:pPr>
      <w:r w:rsidRPr="004F10C0">
        <w:rPr>
          <w:u w:val="single"/>
        </w:rPr>
        <w:t>FS_6GSpecs CC#0</w:t>
      </w:r>
      <w:r w:rsidR="00584286">
        <w:rPr>
          <w:u w:val="single"/>
        </w:rPr>
        <w:t>5</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C3A654B"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(at submission deadline)</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3DC99B3C" w:rsidR="003D76BA" w:rsidRPr="001A1126" w:rsidRDefault="003D76BA" w:rsidP="003D76BA">
            <w:pPr>
              <w:pStyle w:val="TAH"/>
              <w:keepNext w:val="0"/>
              <w:keepLines w:val="0"/>
            </w:pPr>
            <w:r>
              <w:t>6GSM</w:t>
            </w:r>
            <w:r w:rsidRPr="001A1126">
              <w:t>-</w:t>
            </w:r>
            <w:r>
              <w:t>2</w:t>
            </w:r>
            <w:r w:rsidR="000D0004">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07210BDC"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0D0004">
              <w:rPr>
                <w:rFonts w:eastAsia="宋体"/>
                <w:b/>
                <w:color w:val="FF0000"/>
                <w:szCs w:val="18"/>
                <w:lang w:eastAsia="zh-CN"/>
              </w:rPr>
              <w:t>15</w:t>
            </w:r>
            <w:r w:rsidR="000D0004">
              <w:rPr>
                <w:rFonts w:eastAsia="宋体"/>
                <w:b/>
                <w:color w:val="FF0000"/>
                <w:szCs w:val="18"/>
                <w:vertAlign w:val="superscript"/>
                <w:lang w:eastAsia="zh-CN"/>
              </w:rPr>
              <w:t>th</w:t>
            </w:r>
            <w:r>
              <w:rPr>
                <w:rFonts w:eastAsia="宋体"/>
                <w:b/>
                <w:color w:val="FF0000"/>
                <w:szCs w:val="18"/>
                <w:lang w:eastAsia="zh-CN"/>
              </w:rPr>
              <w:t xml:space="preserve"> </w:t>
            </w:r>
            <w:r w:rsidR="000D0004">
              <w:rPr>
                <w:rFonts w:eastAsia="宋体"/>
                <w:b/>
                <w:color w:val="FF0000"/>
                <w:szCs w:val="18"/>
                <w:lang w:eastAsia="zh-CN"/>
              </w:rPr>
              <w:t>January</w:t>
            </w:r>
            <w:r w:rsidR="00294F61">
              <w:rPr>
                <w:rFonts w:eastAsia="宋体"/>
                <w:b/>
                <w:color w:val="FF0000"/>
                <w:szCs w:val="18"/>
                <w:lang w:eastAsia="zh-CN"/>
              </w:rPr>
              <w:t xml:space="preserve"> </w:t>
            </w:r>
            <w:r w:rsidRPr="007D2C9A">
              <w:rPr>
                <w:rFonts w:eastAsia="宋体"/>
                <w:b/>
                <w:color w:val="FF0000"/>
                <w:szCs w:val="18"/>
                <w:lang w:eastAsia="zh-CN"/>
              </w:rPr>
              <w:t>202</w:t>
            </w:r>
            <w:r w:rsidR="000D0004">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642047" w:rsidRPr="002F2600" w14:paraId="77CF82E4" w14:textId="77777777" w:rsidTr="00FD06AF">
        <w:tc>
          <w:tcPr>
            <w:tcW w:w="975" w:type="dxa"/>
            <w:tcBorders>
              <w:bottom w:val="single" w:sz="8" w:space="0" w:color="auto"/>
            </w:tcBorders>
            <w:shd w:val="clear" w:color="auto" w:fill="F7CAAC" w:themeFill="accent2" w:themeFillTint="66"/>
          </w:tcPr>
          <w:p w14:paraId="2933A4D3" w14:textId="77777777" w:rsidR="00642047" w:rsidRPr="00BC125C" w:rsidRDefault="00642047" w:rsidP="00642047">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642047" w:rsidRPr="00BC125C" w:rsidRDefault="00642047" w:rsidP="00642047">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4CF7A2DD" w:rsidR="00642047" w:rsidRDefault="00642047" w:rsidP="00642047">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0B621621" w:rsidR="00642047" w:rsidRDefault="00642047" w:rsidP="00642047">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7A28D436" w:rsidR="00642047" w:rsidRDefault="00642047" w:rsidP="00642047">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642047" w:rsidRPr="00BB45A7" w:rsidRDefault="00642047" w:rsidP="00642047">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642047" w:rsidRPr="00BB45A7" w:rsidRDefault="00642047" w:rsidP="00642047">
            <w:pPr>
              <w:pStyle w:val="TAL"/>
              <w:keepNext w:val="0"/>
              <w:keepLines w:val="0"/>
              <w:rPr>
                <w:sz w:val="20"/>
              </w:rPr>
            </w:pPr>
          </w:p>
        </w:tc>
      </w:tr>
      <w:tr w:rsidR="008174AA" w:rsidRPr="0019225A" w14:paraId="4EE09272" w14:textId="77777777" w:rsidTr="009779B9">
        <w:tc>
          <w:tcPr>
            <w:tcW w:w="975" w:type="dxa"/>
            <w:tcBorders>
              <w:top w:val="single" w:sz="8" w:space="0" w:color="auto"/>
              <w:bottom w:val="single" w:sz="8" w:space="0" w:color="auto"/>
            </w:tcBorders>
            <w:shd w:val="clear" w:color="auto" w:fill="auto"/>
          </w:tcPr>
          <w:p w14:paraId="60B7ECD0"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47387F34" w:rsidR="008174AA" w:rsidRPr="00DA1B21" w:rsidRDefault="00DA1B21" w:rsidP="008174AA">
            <w:pPr>
              <w:pStyle w:val="TAL"/>
              <w:keepNext w:val="0"/>
              <w:keepLines w:val="0"/>
              <w:jc w:val="center"/>
              <w:rPr>
                <w:sz w:val="20"/>
                <w:szCs w:val="20"/>
              </w:rPr>
            </w:pPr>
            <w:hyperlink r:id="rId8" w:history="1">
              <w:r w:rsidR="00FD06AF" w:rsidRPr="00DA1B21">
                <w:rPr>
                  <w:rStyle w:val="a8"/>
                  <w:sz w:val="20"/>
                  <w:szCs w:val="20"/>
                </w:rPr>
                <w:t>0000</w:t>
              </w:r>
            </w:hyperlink>
          </w:p>
        </w:tc>
        <w:tc>
          <w:tcPr>
            <w:tcW w:w="3251" w:type="dxa"/>
            <w:tcBorders>
              <w:top w:val="single" w:sz="8" w:space="0" w:color="auto"/>
              <w:bottom w:val="single" w:sz="8" w:space="0" w:color="auto"/>
            </w:tcBorders>
            <w:shd w:val="clear" w:color="auto" w:fill="FFFF00"/>
          </w:tcPr>
          <w:p w14:paraId="16641CB7" w14:textId="0449E4F7" w:rsidR="008174AA" w:rsidRPr="007E0235" w:rsidRDefault="00FD06AF" w:rsidP="008174A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FFFF00"/>
          </w:tcPr>
          <w:p w14:paraId="19AE5301" w14:textId="21E17E19" w:rsidR="008174AA" w:rsidRPr="007E0235"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174AA" w:rsidRPr="007E0235" w:rsidRDefault="008174AA" w:rsidP="008174AA">
            <w:pPr>
              <w:pStyle w:val="TAL"/>
              <w:keepNext w:val="0"/>
              <w:keepLines w:val="0"/>
              <w:rPr>
                <w:sz w:val="20"/>
              </w:rPr>
            </w:pPr>
          </w:p>
        </w:tc>
      </w:tr>
      <w:tr w:rsidR="00FD06AF" w:rsidRPr="002F2600" w14:paraId="0488836F" w14:textId="77777777" w:rsidTr="009779B9">
        <w:tc>
          <w:tcPr>
            <w:tcW w:w="975" w:type="dxa"/>
            <w:tcBorders>
              <w:top w:val="single" w:sz="8" w:space="0" w:color="auto"/>
              <w:bottom w:val="single" w:sz="8" w:space="0" w:color="auto"/>
            </w:tcBorders>
            <w:shd w:val="clear" w:color="auto" w:fill="auto"/>
          </w:tcPr>
          <w:p w14:paraId="6829F3C1"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792994"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F3CE3EA" w14:textId="79EB42FE" w:rsidR="00FD06AF" w:rsidRPr="00DA1B21" w:rsidRDefault="00DA1B21" w:rsidP="008174AA">
            <w:pPr>
              <w:pStyle w:val="FP"/>
              <w:suppressLineNumbers/>
              <w:suppressAutoHyphens/>
              <w:spacing w:before="60" w:after="60"/>
              <w:jc w:val="center"/>
              <w:rPr>
                <w:rFonts w:cs="Arial"/>
              </w:rPr>
            </w:pPr>
            <w:hyperlink r:id="rId9" w:history="1">
              <w:r w:rsidR="00FD06AF" w:rsidRPr="00DA1B21">
                <w:rPr>
                  <w:rStyle w:val="a8"/>
                  <w:rFonts w:cs="Arial"/>
                </w:rPr>
                <w:t>0003</w:t>
              </w:r>
            </w:hyperlink>
          </w:p>
        </w:tc>
        <w:tc>
          <w:tcPr>
            <w:tcW w:w="3251" w:type="dxa"/>
            <w:tcBorders>
              <w:top w:val="single" w:sz="8" w:space="0" w:color="auto"/>
              <w:bottom w:val="single" w:sz="8" w:space="0" w:color="auto"/>
            </w:tcBorders>
            <w:shd w:val="clear" w:color="auto" w:fill="FFFF00"/>
          </w:tcPr>
          <w:p w14:paraId="1E0056FC" w14:textId="629F79EE" w:rsidR="00FD06AF" w:rsidRPr="00BB45A7" w:rsidRDefault="00FD06AF" w:rsidP="008174A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0E15C642" w14:textId="1B158990"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74639B1B"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C423F70" w14:textId="77777777" w:rsidR="00FD06AF" w:rsidRPr="00BB45A7" w:rsidRDefault="00FD06AF" w:rsidP="008174AA">
            <w:pPr>
              <w:pStyle w:val="TAL"/>
              <w:keepNext w:val="0"/>
              <w:keepLines w:val="0"/>
              <w:rPr>
                <w:sz w:val="20"/>
              </w:rPr>
            </w:pPr>
          </w:p>
        </w:tc>
      </w:tr>
      <w:tr w:rsidR="00FD06AF" w:rsidRPr="002F2600" w14:paraId="710EF405" w14:textId="77777777" w:rsidTr="00FD06AF">
        <w:tc>
          <w:tcPr>
            <w:tcW w:w="975" w:type="dxa"/>
            <w:tcBorders>
              <w:top w:val="single" w:sz="8" w:space="0" w:color="auto"/>
              <w:bottom w:val="single" w:sz="8" w:space="0" w:color="auto"/>
            </w:tcBorders>
            <w:shd w:val="clear" w:color="auto" w:fill="auto"/>
          </w:tcPr>
          <w:p w14:paraId="4109A759"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65DD58"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20E954E8" w14:textId="429700A4" w:rsidR="00FD06AF" w:rsidRPr="00DA1B21" w:rsidRDefault="00FD06AF" w:rsidP="008174AA">
            <w:pPr>
              <w:pStyle w:val="FP"/>
              <w:suppressLineNumbers/>
              <w:suppressAutoHyphens/>
              <w:spacing w:before="60" w:after="60"/>
              <w:jc w:val="center"/>
              <w:rPr>
                <w:rFonts w:cs="Arial"/>
              </w:rPr>
            </w:pPr>
            <w:r w:rsidRPr="00DA1B21">
              <w:rPr>
                <w:rFonts w:cs="Arial"/>
              </w:rPr>
              <w:t>0004</w:t>
            </w:r>
          </w:p>
        </w:tc>
        <w:tc>
          <w:tcPr>
            <w:tcW w:w="3251" w:type="dxa"/>
            <w:tcBorders>
              <w:top w:val="single" w:sz="8" w:space="0" w:color="auto"/>
              <w:bottom w:val="single" w:sz="8" w:space="0" w:color="auto"/>
            </w:tcBorders>
            <w:shd w:val="clear" w:color="auto" w:fill="00FFFF"/>
          </w:tcPr>
          <w:p w14:paraId="326B1D40" w14:textId="51D8C34F" w:rsidR="00FD06AF" w:rsidRPr="00BB45A7" w:rsidRDefault="00FD06AF" w:rsidP="008174A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00FFFF"/>
          </w:tcPr>
          <w:p w14:paraId="524DF957" w14:textId="03C982D2"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14635753"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4219C107" w14:textId="77777777" w:rsidR="00FD06AF" w:rsidRPr="00BB45A7" w:rsidRDefault="00FD06AF" w:rsidP="008174AA">
            <w:pPr>
              <w:pStyle w:val="TAL"/>
              <w:keepNext w:val="0"/>
              <w:keepLines w:val="0"/>
              <w:rPr>
                <w:sz w:val="20"/>
              </w:rPr>
            </w:pPr>
          </w:p>
        </w:tc>
      </w:tr>
      <w:tr w:rsidR="00FD06AF" w:rsidRPr="002F2600" w14:paraId="7223D5B5" w14:textId="77777777" w:rsidTr="00FD06AF">
        <w:tc>
          <w:tcPr>
            <w:tcW w:w="975" w:type="dxa"/>
            <w:tcBorders>
              <w:top w:val="single" w:sz="8" w:space="0" w:color="auto"/>
              <w:bottom w:val="single" w:sz="8" w:space="0" w:color="auto"/>
            </w:tcBorders>
            <w:shd w:val="clear" w:color="auto" w:fill="auto"/>
          </w:tcPr>
          <w:p w14:paraId="3042E4F4"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156211C"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3040F90D" w14:textId="48F9B8F9" w:rsidR="00FD06AF" w:rsidRPr="00DA1B21" w:rsidRDefault="00FD06AF" w:rsidP="008174AA">
            <w:pPr>
              <w:pStyle w:val="FP"/>
              <w:suppressLineNumbers/>
              <w:suppressAutoHyphens/>
              <w:spacing w:before="60" w:after="60"/>
              <w:jc w:val="center"/>
              <w:rPr>
                <w:rFonts w:cs="Arial"/>
              </w:rPr>
            </w:pPr>
            <w:r w:rsidRPr="00DA1B21">
              <w:rPr>
                <w:rFonts w:cs="Arial"/>
              </w:rPr>
              <w:t>0005</w:t>
            </w:r>
          </w:p>
        </w:tc>
        <w:tc>
          <w:tcPr>
            <w:tcW w:w="3251" w:type="dxa"/>
            <w:tcBorders>
              <w:top w:val="single" w:sz="8" w:space="0" w:color="auto"/>
              <w:bottom w:val="single" w:sz="8" w:space="0" w:color="auto"/>
            </w:tcBorders>
            <w:shd w:val="clear" w:color="auto" w:fill="00FFFF"/>
          </w:tcPr>
          <w:p w14:paraId="479F454F" w14:textId="6982F707" w:rsidR="00FD06AF" w:rsidRPr="00BB45A7" w:rsidRDefault="00FD06AF" w:rsidP="008174A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4432BC85" w14:textId="604BC45F"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69770578"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1619AD8E" w14:textId="77777777" w:rsidR="00FD06AF" w:rsidRPr="00BB45A7" w:rsidRDefault="00FD06AF" w:rsidP="008174AA">
            <w:pPr>
              <w:pStyle w:val="TAL"/>
              <w:keepNext w:val="0"/>
              <w:keepLines w:val="0"/>
              <w:rPr>
                <w:sz w:val="20"/>
              </w:rPr>
            </w:pPr>
          </w:p>
        </w:tc>
      </w:tr>
      <w:tr w:rsidR="00FD06AF" w:rsidRPr="002F2600" w14:paraId="3B074042" w14:textId="77777777" w:rsidTr="00FD06AF">
        <w:tc>
          <w:tcPr>
            <w:tcW w:w="975" w:type="dxa"/>
            <w:tcBorders>
              <w:top w:val="single" w:sz="8" w:space="0" w:color="auto"/>
              <w:bottom w:val="single" w:sz="8" w:space="0" w:color="auto"/>
            </w:tcBorders>
            <w:shd w:val="clear" w:color="auto" w:fill="auto"/>
          </w:tcPr>
          <w:p w14:paraId="3EE7C720"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CCEE227"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07C6CF9B" w14:textId="6256CE2C" w:rsidR="00FD06AF" w:rsidRPr="00DA1B21" w:rsidRDefault="00FD06AF" w:rsidP="008174AA">
            <w:pPr>
              <w:pStyle w:val="FP"/>
              <w:suppressLineNumbers/>
              <w:suppressAutoHyphens/>
              <w:spacing w:before="60" w:after="60"/>
              <w:jc w:val="center"/>
              <w:rPr>
                <w:rFonts w:cs="Arial"/>
              </w:rPr>
            </w:pPr>
            <w:r w:rsidRPr="00DA1B21">
              <w:rPr>
                <w:rFonts w:cs="Arial"/>
              </w:rPr>
              <w:t>0006</w:t>
            </w:r>
          </w:p>
        </w:tc>
        <w:tc>
          <w:tcPr>
            <w:tcW w:w="3251" w:type="dxa"/>
            <w:tcBorders>
              <w:top w:val="single" w:sz="8" w:space="0" w:color="auto"/>
              <w:bottom w:val="single" w:sz="8" w:space="0" w:color="auto"/>
            </w:tcBorders>
            <w:shd w:val="clear" w:color="auto" w:fill="00FFFF"/>
          </w:tcPr>
          <w:p w14:paraId="71173430" w14:textId="42C4CB3F" w:rsidR="00FD06AF" w:rsidRPr="00BB45A7" w:rsidRDefault="00FD06AF" w:rsidP="008174A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223A0F33" w14:textId="12B61AE3"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2865D173"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6520EBE9" w14:textId="77777777" w:rsidR="00FD06AF" w:rsidRPr="00BB45A7" w:rsidRDefault="00FD06AF" w:rsidP="008174AA">
            <w:pPr>
              <w:pStyle w:val="TAL"/>
              <w:keepNext w:val="0"/>
              <w:keepLines w:val="0"/>
              <w:rPr>
                <w:sz w:val="20"/>
              </w:rPr>
            </w:pPr>
          </w:p>
        </w:tc>
      </w:tr>
      <w:tr w:rsidR="008174AA" w:rsidRPr="002F2600" w14:paraId="7FAA4E79" w14:textId="77777777" w:rsidTr="00FD06AF">
        <w:tc>
          <w:tcPr>
            <w:tcW w:w="975" w:type="dxa"/>
            <w:tcBorders>
              <w:top w:val="single" w:sz="8" w:space="0" w:color="auto"/>
              <w:bottom w:val="single" w:sz="8" w:space="0" w:color="auto"/>
            </w:tcBorders>
            <w:shd w:val="clear" w:color="auto" w:fill="F7CAAC" w:themeFill="accent2" w:themeFillTint="66"/>
          </w:tcPr>
          <w:p w14:paraId="6EDD6494" w14:textId="77777777" w:rsidR="008174AA" w:rsidRPr="00BB45A7" w:rsidRDefault="008174AA" w:rsidP="008174A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8174AA" w:rsidRPr="00BB45A7" w:rsidRDefault="008174AA" w:rsidP="008174A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8174AA" w:rsidRPr="00BB45A7" w:rsidRDefault="008174AA" w:rsidP="008174AA">
            <w:pPr>
              <w:pStyle w:val="TAL"/>
              <w:keepNext w:val="0"/>
              <w:keepLines w:val="0"/>
              <w:rPr>
                <w:sz w:val="20"/>
              </w:rPr>
            </w:pPr>
          </w:p>
        </w:tc>
      </w:tr>
      <w:tr w:rsidR="00FD06AF" w:rsidRPr="0019225A" w14:paraId="06F0CB1C" w14:textId="77777777" w:rsidTr="00AC3EA4">
        <w:tc>
          <w:tcPr>
            <w:tcW w:w="975" w:type="dxa"/>
            <w:tcBorders>
              <w:top w:val="single" w:sz="8" w:space="0" w:color="auto"/>
              <w:left w:val="single" w:sz="12" w:space="0" w:color="auto"/>
              <w:bottom w:val="single" w:sz="8" w:space="0" w:color="auto"/>
              <w:right w:val="single" w:sz="8" w:space="0" w:color="auto"/>
            </w:tcBorders>
            <w:shd w:val="clear" w:color="auto" w:fill="auto"/>
          </w:tcPr>
          <w:p w14:paraId="0BC3D286" w14:textId="77777777" w:rsidR="00FD06AF" w:rsidRPr="00642047" w:rsidRDefault="00FD06AF" w:rsidP="00AC3EA4">
            <w:pPr>
              <w:pStyle w:val="TAL"/>
              <w:keepNext w:val="0"/>
              <w:keepLines w:val="0"/>
              <w:rPr>
                <w:sz w:val="20"/>
              </w:rPr>
            </w:pPr>
          </w:p>
        </w:tc>
        <w:tc>
          <w:tcPr>
            <w:tcW w:w="2555" w:type="dxa"/>
            <w:tcBorders>
              <w:top w:val="single" w:sz="8" w:space="0" w:color="auto"/>
              <w:left w:val="single" w:sz="8" w:space="0" w:color="auto"/>
              <w:bottom w:val="single" w:sz="8" w:space="0" w:color="auto"/>
              <w:right w:val="single" w:sz="8" w:space="0" w:color="auto"/>
            </w:tcBorders>
            <w:shd w:val="clear" w:color="auto" w:fill="auto"/>
          </w:tcPr>
          <w:p w14:paraId="727014ED" w14:textId="77777777" w:rsidR="00FD06AF" w:rsidRPr="00642047" w:rsidRDefault="00FD06AF" w:rsidP="00AC3EA4">
            <w:pPr>
              <w:pStyle w:val="TAL"/>
              <w:keepNext w:val="0"/>
              <w:keepLines w:val="0"/>
              <w:rPr>
                <w:sz w:val="20"/>
              </w:rPr>
            </w:pPr>
          </w:p>
        </w:tc>
        <w:tc>
          <w:tcPr>
            <w:tcW w:w="826" w:type="dxa"/>
            <w:tcBorders>
              <w:top w:val="single" w:sz="8" w:space="0" w:color="auto"/>
              <w:left w:val="single" w:sz="8" w:space="0" w:color="auto"/>
              <w:bottom w:val="single" w:sz="8" w:space="0" w:color="auto"/>
              <w:right w:val="single" w:sz="8" w:space="0" w:color="auto"/>
            </w:tcBorders>
            <w:shd w:val="clear" w:color="auto" w:fill="00FFFF"/>
          </w:tcPr>
          <w:p w14:paraId="50DFB56B" w14:textId="550EDAFE" w:rsidR="00FD06AF" w:rsidRPr="00DA1B21" w:rsidRDefault="00FD06AF" w:rsidP="00AC3EA4">
            <w:pPr>
              <w:suppressLineNumbers/>
              <w:suppressAutoHyphens/>
              <w:spacing w:before="60" w:after="60"/>
              <w:jc w:val="center"/>
              <w:rPr>
                <w:rFonts w:ascii="Arial" w:eastAsiaTheme="minorEastAsia" w:hAnsi="Arial" w:cs="Arial"/>
                <w:kern w:val="2"/>
                <w:sz w:val="20"/>
                <w:szCs w:val="22"/>
                <w:lang w:val="en-GB"/>
                <w14:ligatures w14:val="standardContextual"/>
              </w:rPr>
            </w:pPr>
            <w:r w:rsidRPr="00DA1B21">
              <w:rPr>
                <w:rFonts w:ascii="Arial" w:eastAsiaTheme="minorEastAsia" w:hAnsi="Arial" w:cs="Arial"/>
                <w:kern w:val="2"/>
                <w:sz w:val="20"/>
                <w:szCs w:val="22"/>
                <w:lang w:val="en-GB"/>
                <w14:ligatures w14:val="standardContextual"/>
              </w:rPr>
              <w:t>0001</w:t>
            </w:r>
          </w:p>
        </w:tc>
        <w:tc>
          <w:tcPr>
            <w:tcW w:w="3251" w:type="dxa"/>
            <w:tcBorders>
              <w:top w:val="single" w:sz="8" w:space="0" w:color="auto"/>
              <w:left w:val="single" w:sz="8" w:space="0" w:color="auto"/>
              <w:bottom w:val="single" w:sz="8" w:space="0" w:color="auto"/>
              <w:right w:val="single" w:sz="8" w:space="0" w:color="auto"/>
            </w:tcBorders>
            <w:shd w:val="clear" w:color="auto" w:fill="00FFFF"/>
          </w:tcPr>
          <w:p w14:paraId="313FA450" w14:textId="77777777" w:rsidR="00FD06AF" w:rsidRPr="007E0235" w:rsidRDefault="00FD06AF" w:rsidP="00AC3EA4">
            <w:pPr>
              <w:pStyle w:val="TAL"/>
              <w:keepNext w:val="0"/>
              <w:keepLines w:val="0"/>
              <w:rPr>
                <w:sz w:val="20"/>
              </w:rPr>
            </w:pPr>
            <w:r>
              <w:rPr>
                <w:sz w:val="20"/>
              </w:rPr>
              <w:t>draft TR 21.802  Rel-20 3GPP TR 21.802 v1.0.1</w:t>
            </w:r>
          </w:p>
        </w:tc>
        <w:tc>
          <w:tcPr>
            <w:tcW w:w="1401" w:type="dxa"/>
            <w:tcBorders>
              <w:top w:val="single" w:sz="8" w:space="0" w:color="auto"/>
              <w:left w:val="single" w:sz="8" w:space="0" w:color="auto"/>
              <w:bottom w:val="single" w:sz="8" w:space="0" w:color="auto"/>
              <w:right w:val="single" w:sz="8" w:space="0" w:color="auto"/>
            </w:tcBorders>
            <w:shd w:val="clear" w:color="auto" w:fill="00FFFF"/>
          </w:tcPr>
          <w:p w14:paraId="718F4DC0" w14:textId="77777777" w:rsidR="00FD06AF" w:rsidRPr="007E0235" w:rsidRDefault="00FD06AF" w:rsidP="00AC3EA4">
            <w:pPr>
              <w:pStyle w:val="TAL"/>
              <w:keepNext w:val="0"/>
              <w:keepLines w:val="0"/>
              <w:rPr>
                <w:sz w:val="20"/>
              </w:rPr>
            </w:pPr>
            <w:r>
              <w:rPr>
                <w:sz w:val="20"/>
              </w:rPr>
              <w:t>TR Rapporteur</w:t>
            </w:r>
          </w:p>
        </w:tc>
        <w:tc>
          <w:tcPr>
            <w:tcW w:w="1468" w:type="dxa"/>
            <w:tcBorders>
              <w:top w:val="single" w:sz="8" w:space="0" w:color="auto"/>
              <w:left w:val="single" w:sz="8" w:space="0" w:color="auto"/>
              <w:bottom w:val="single" w:sz="8" w:space="0" w:color="auto"/>
              <w:right w:val="single" w:sz="8" w:space="0" w:color="auto"/>
            </w:tcBorders>
            <w:shd w:val="clear" w:color="auto" w:fill="00FFFF"/>
          </w:tcPr>
          <w:p w14:paraId="21A6C3E6" w14:textId="77777777" w:rsidR="00FD06AF" w:rsidRPr="007E0235" w:rsidRDefault="00FD06AF" w:rsidP="00AC3EA4">
            <w:pPr>
              <w:pStyle w:val="TAL"/>
              <w:keepNext w:val="0"/>
              <w:keepLines w:val="0"/>
              <w:rPr>
                <w:sz w:val="20"/>
              </w:rPr>
            </w:pPr>
          </w:p>
        </w:tc>
        <w:tc>
          <w:tcPr>
            <w:tcW w:w="4213" w:type="dxa"/>
            <w:tcBorders>
              <w:top w:val="single" w:sz="8" w:space="0" w:color="auto"/>
              <w:left w:val="single" w:sz="8" w:space="0" w:color="auto"/>
              <w:bottom w:val="single" w:sz="8" w:space="0" w:color="auto"/>
              <w:right w:val="single" w:sz="12" w:space="0" w:color="auto"/>
            </w:tcBorders>
            <w:shd w:val="clear" w:color="auto" w:fill="00FFFF"/>
          </w:tcPr>
          <w:p w14:paraId="15B61FDB" w14:textId="77777777" w:rsidR="00FD06AF" w:rsidRPr="00642047" w:rsidRDefault="00FD06AF" w:rsidP="00AC3EA4">
            <w:pPr>
              <w:pStyle w:val="TAL"/>
              <w:keepNext w:val="0"/>
              <w:keepLines w:val="0"/>
              <w:rPr>
                <w:sz w:val="20"/>
              </w:rPr>
            </w:pPr>
          </w:p>
        </w:tc>
      </w:tr>
      <w:tr w:rsidR="008174AA" w:rsidRPr="0019225A" w14:paraId="747A64DA" w14:textId="77777777" w:rsidTr="00FD06AF">
        <w:tc>
          <w:tcPr>
            <w:tcW w:w="975" w:type="dxa"/>
            <w:tcBorders>
              <w:top w:val="single" w:sz="8" w:space="0" w:color="auto"/>
              <w:bottom w:val="single" w:sz="8" w:space="0" w:color="auto"/>
            </w:tcBorders>
            <w:shd w:val="clear" w:color="auto" w:fill="auto"/>
          </w:tcPr>
          <w:p w14:paraId="5FE1640C"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6B513499" w14:textId="7EB0AE94" w:rsidR="008174AA" w:rsidRPr="00DA1B21" w:rsidRDefault="00DA1B21" w:rsidP="008174AA">
            <w:pPr>
              <w:pStyle w:val="TAL"/>
              <w:keepNext w:val="0"/>
              <w:keepLines w:val="0"/>
              <w:jc w:val="center"/>
              <w:rPr>
                <w:sz w:val="20"/>
                <w:szCs w:val="20"/>
              </w:rPr>
            </w:pPr>
            <w:hyperlink r:id="rId10" w:history="1">
              <w:r w:rsidR="00FD06AF" w:rsidRPr="00DA1B21">
                <w:rPr>
                  <w:rStyle w:val="a8"/>
                  <w:sz w:val="20"/>
                  <w:szCs w:val="20"/>
                </w:rPr>
                <w:t>0002</w:t>
              </w:r>
            </w:hyperlink>
          </w:p>
        </w:tc>
        <w:tc>
          <w:tcPr>
            <w:tcW w:w="3251" w:type="dxa"/>
            <w:tcBorders>
              <w:top w:val="single" w:sz="8" w:space="0" w:color="auto"/>
              <w:bottom w:val="single" w:sz="8" w:space="0" w:color="auto"/>
            </w:tcBorders>
            <w:shd w:val="clear" w:color="auto" w:fill="FFFF00"/>
          </w:tcPr>
          <w:p w14:paraId="255BB04B" w14:textId="2344F673" w:rsidR="008174AA" w:rsidRPr="007E0235" w:rsidRDefault="00FD06AF" w:rsidP="008174AA">
            <w:pPr>
              <w:pStyle w:val="TAL"/>
              <w:keepNext w:val="0"/>
              <w:keepLines w:val="0"/>
              <w:rPr>
                <w:sz w:val="20"/>
              </w:rPr>
            </w:pPr>
            <w:r>
              <w:rPr>
                <w:sz w:val="20"/>
              </w:rPr>
              <w:t>report    Minutes of Conference Call on 3GPP Spec Modernization #04</w:t>
            </w:r>
          </w:p>
        </w:tc>
        <w:tc>
          <w:tcPr>
            <w:tcW w:w="1401" w:type="dxa"/>
            <w:tcBorders>
              <w:top w:val="single" w:sz="8" w:space="0" w:color="auto"/>
              <w:bottom w:val="single" w:sz="8" w:space="0" w:color="auto"/>
            </w:tcBorders>
            <w:shd w:val="clear" w:color="auto" w:fill="FFFF00"/>
          </w:tcPr>
          <w:p w14:paraId="4986F780" w14:textId="27AF70A0" w:rsidR="008174AA" w:rsidRPr="007E0235" w:rsidRDefault="00FD06AF" w:rsidP="008174A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59D1C390"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851E3" w14:textId="77777777" w:rsidR="008174AA" w:rsidRPr="007E0235" w:rsidRDefault="008174AA" w:rsidP="008174AA">
            <w:pPr>
              <w:pStyle w:val="TAL"/>
              <w:keepNext w:val="0"/>
              <w:keepLines w:val="0"/>
              <w:rPr>
                <w:sz w:val="20"/>
              </w:rPr>
            </w:pPr>
          </w:p>
        </w:tc>
      </w:tr>
      <w:tr w:rsidR="008174AA" w:rsidRPr="002F2600" w14:paraId="067A8A9C" w14:textId="77777777" w:rsidTr="00FD06AF">
        <w:tc>
          <w:tcPr>
            <w:tcW w:w="975" w:type="dxa"/>
            <w:tcBorders>
              <w:top w:val="single" w:sz="8" w:space="0" w:color="auto"/>
              <w:bottom w:val="single" w:sz="8" w:space="0" w:color="auto"/>
            </w:tcBorders>
            <w:shd w:val="clear" w:color="auto" w:fill="F7CAAC" w:themeFill="accent2" w:themeFillTint="66"/>
          </w:tcPr>
          <w:p w14:paraId="173B6169" w14:textId="77777777" w:rsidR="008174AA" w:rsidRDefault="008174AA" w:rsidP="008174A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2053C9A" w:rsidR="008174AA" w:rsidRPr="00F2678E" w:rsidRDefault="007734B2" w:rsidP="008174AA">
            <w:pPr>
              <w:pStyle w:val="TAL"/>
              <w:keepNext w:val="0"/>
              <w:keepLines w:val="0"/>
              <w:rPr>
                <w:b/>
                <w:bCs/>
                <w:sz w:val="20"/>
              </w:rPr>
            </w:pPr>
            <w:r w:rsidRPr="007734B2">
              <w:rPr>
                <w:b/>
                <w:bCs/>
                <w:sz w:val="20"/>
              </w:rPr>
              <w:t>Discussion on Way Forward of the Study</w:t>
            </w:r>
          </w:p>
        </w:tc>
        <w:tc>
          <w:tcPr>
            <w:tcW w:w="826" w:type="dxa"/>
            <w:tcBorders>
              <w:top w:val="single" w:sz="8" w:space="0" w:color="auto"/>
              <w:bottom w:val="single" w:sz="8" w:space="0" w:color="auto"/>
            </w:tcBorders>
            <w:shd w:val="clear" w:color="auto" w:fill="F7CAAC" w:themeFill="accent2" w:themeFillTint="66"/>
          </w:tcPr>
          <w:p w14:paraId="242B9386" w14:textId="03B9EA90"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8174AA" w:rsidRPr="00BB45A7" w:rsidRDefault="008174AA" w:rsidP="008174AA">
            <w:pPr>
              <w:pStyle w:val="TAL"/>
              <w:keepNext w:val="0"/>
              <w:keepLines w:val="0"/>
              <w:rPr>
                <w:sz w:val="20"/>
              </w:rPr>
            </w:pPr>
          </w:p>
        </w:tc>
      </w:tr>
      <w:tr w:rsidR="008174AA" w:rsidRPr="0019225A" w14:paraId="7A0A575E" w14:textId="77777777" w:rsidTr="00FD06AF">
        <w:tc>
          <w:tcPr>
            <w:tcW w:w="975" w:type="dxa"/>
            <w:tcBorders>
              <w:top w:val="single" w:sz="8" w:space="0" w:color="auto"/>
              <w:bottom w:val="single" w:sz="8" w:space="0" w:color="auto"/>
            </w:tcBorders>
            <w:shd w:val="clear" w:color="auto" w:fill="auto"/>
          </w:tcPr>
          <w:p w14:paraId="0944D658"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0DF9741"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0CBA75AD" w14:textId="61965636" w:rsidR="008174AA" w:rsidRPr="00DA1B21" w:rsidRDefault="00DA1B21" w:rsidP="008174AA">
            <w:pPr>
              <w:pStyle w:val="TAL"/>
              <w:keepNext w:val="0"/>
              <w:keepLines w:val="0"/>
              <w:jc w:val="center"/>
              <w:rPr>
                <w:sz w:val="20"/>
                <w:szCs w:val="20"/>
              </w:rPr>
            </w:pPr>
            <w:hyperlink r:id="rId11" w:history="1">
              <w:r w:rsidR="00FD06AF" w:rsidRPr="00DA1B21">
                <w:rPr>
                  <w:rStyle w:val="a8"/>
                  <w:sz w:val="20"/>
                  <w:szCs w:val="20"/>
                </w:rPr>
                <w:t>0025</w:t>
              </w:r>
            </w:hyperlink>
          </w:p>
        </w:tc>
        <w:tc>
          <w:tcPr>
            <w:tcW w:w="3251" w:type="dxa"/>
            <w:tcBorders>
              <w:top w:val="single" w:sz="8" w:space="0" w:color="auto"/>
              <w:bottom w:val="single" w:sz="8" w:space="0" w:color="auto"/>
            </w:tcBorders>
            <w:shd w:val="clear" w:color="auto" w:fill="FFFF00"/>
          </w:tcPr>
          <w:p w14:paraId="68413840" w14:textId="57BE18DA" w:rsidR="008174AA" w:rsidRPr="007E0235" w:rsidRDefault="00FD06AF" w:rsidP="008174AA">
            <w:pPr>
              <w:pStyle w:val="TAL"/>
              <w:keepNext w:val="0"/>
              <w:keepLines w:val="0"/>
              <w:rPr>
                <w:sz w:val="20"/>
              </w:rPr>
            </w:pPr>
            <w:r>
              <w:rPr>
                <w:sz w:val="20"/>
              </w:rPr>
              <w:t>discussion    Way forward of the study</w:t>
            </w:r>
          </w:p>
        </w:tc>
        <w:tc>
          <w:tcPr>
            <w:tcW w:w="1401" w:type="dxa"/>
            <w:tcBorders>
              <w:top w:val="single" w:sz="8" w:space="0" w:color="auto"/>
              <w:bottom w:val="single" w:sz="8" w:space="0" w:color="auto"/>
            </w:tcBorders>
            <w:shd w:val="clear" w:color="auto" w:fill="FFFF00"/>
          </w:tcPr>
          <w:p w14:paraId="2917D741" w14:textId="32CC50C7" w:rsidR="008174AA" w:rsidRPr="007E0235" w:rsidRDefault="00FD06AF" w:rsidP="008174AA">
            <w:pPr>
              <w:pStyle w:val="TAL"/>
              <w:keepNext w:val="0"/>
              <w:keepLines w:val="0"/>
              <w:rPr>
                <w:sz w:val="20"/>
              </w:rPr>
            </w:pPr>
            <w:r>
              <w:rPr>
                <w:sz w:val="20"/>
              </w:rPr>
              <w:t>SI/TR rapporteurs</w:t>
            </w:r>
          </w:p>
        </w:tc>
        <w:tc>
          <w:tcPr>
            <w:tcW w:w="1468" w:type="dxa"/>
            <w:tcBorders>
              <w:top w:val="single" w:sz="8" w:space="0" w:color="auto"/>
              <w:bottom w:val="single" w:sz="8" w:space="0" w:color="auto"/>
            </w:tcBorders>
            <w:shd w:val="clear" w:color="auto" w:fill="FFFF00"/>
          </w:tcPr>
          <w:p w14:paraId="12A99096"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E1C9845" w14:textId="77777777" w:rsidR="008174AA" w:rsidRPr="007E0235" w:rsidRDefault="008174AA" w:rsidP="008174AA">
            <w:pPr>
              <w:pStyle w:val="TAL"/>
              <w:keepNext w:val="0"/>
              <w:keepLines w:val="0"/>
              <w:rPr>
                <w:sz w:val="20"/>
              </w:rPr>
            </w:pPr>
          </w:p>
        </w:tc>
      </w:tr>
      <w:tr w:rsidR="00EC6B09" w:rsidRPr="00EC6B09" w14:paraId="28EB63B6" w14:textId="77777777" w:rsidTr="00AC3EA4">
        <w:tc>
          <w:tcPr>
            <w:tcW w:w="975" w:type="dxa"/>
            <w:tcBorders>
              <w:top w:val="single" w:sz="8" w:space="0" w:color="auto"/>
              <w:bottom w:val="single" w:sz="8" w:space="0" w:color="auto"/>
            </w:tcBorders>
            <w:shd w:val="clear" w:color="auto" w:fill="auto"/>
          </w:tcPr>
          <w:p w14:paraId="677E2175" w14:textId="77777777" w:rsidR="00EC6B09" w:rsidRDefault="00EC6B09" w:rsidP="00AC3EA4">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CD670F3" w14:textId="77777777" w:rsidR="00EC6B09" w:rsidRPr="00750E57" w:rsidRDefault="00EC6B09" w:rsidP="00AC3EA4">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9B8063F" w14:textId="3594EFF7" w:rsidR="00EC6B09" w:rsidRPr="00DA1B21" w:rsidRDefault="00DA1B21" w:rsidP="00AC3EA4">
            <w:pPr>
              <w:pStyle w:val="FP"/>
              <w:suppressLineNumbers/>
              <w:suppressAutoHyphens/>
              <w:spacing w:before="60" w:after="60"/>
              <w:jc w:val="center"/>
              <w:rPr>
                <w:rFonts w:cs="Arial"/>
              </w:rPr>
            </w:pPr>
            <w:hyperlink r:id="rId12" w:history="1">
              <w:r w:rsidR="00EC6B09" w:rsidRPr="00DA1B21">
                <w:rPr>
                  <w:rStyle w:val="a8"/>
                  <w:rFonts w:cs="Arial"/>
                </w:rPr>
                <w:t>0031</w:t>
              </w:r>
            </w:hyperlink>
          </w:p>
        </w:tc>
        <w:tc>
          <w:tcPr>
            <w:tcW w:w="3251" w:type="dxa"/>
            <w:tcBorders>
              <w:top w:val="single" w:sz="8" w:space="0" w:color="auto"/>
              <w:bottom w:val="single" w:sz="8" w:space="0" w:color="auto"/>
            </w:tcBorders>
            <w:shd w:val="clear" w:color="auto" w:fill="FFFF00"/>
          </w:tcPr>
          <w:p w14:paraId="23D4955A" w14:textId="77777777" w:rsidR="00EC6B09" w:rsidRPr="008F37F9" w:rsidRDefault="00EC6B09" w:rsidP="00AC3EA4">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FFFF00"/>
          </w:tcPr>
          <w:p w14:paraId="2D7257EB" w14:textId="77777777" w:rsidR="00EC6B09" w:rsidRPr="00FD06AF" w:rsidRDefault="00EC6B09"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16A38B05" w14:textId="695CFED4" w:rsidR="00EC6B09" w:rsidRPr="00EC6B09" w:rsidRDefault="00EC6B09" w:rsidP="00AC3EA4">
            <w:pPr>
              <w:pStyle w:val="TAL"/>
              <w:keepNext w:val="0"/>
              <w:keepLines w:val="0"/>
              <w:rPr>
                <w:rFonts w:eastAsia="等线"/>
                <w:sz w:val="20"/>
                <w:lang w:val="de-DE" w:eastAsia="zh-CN"/>
              </w:rPr>
            </w:pPr>
          </w:p>
        </w:tc>
        <w:tc>
          <w:tcPr>
            <w:tcW w:w="4213" w:type="dxa"/>
            <w:tcBorders>
              <w:top w:val="single" w:sz="8" w:space="0" w:color="auto"/>
              <w:bottom w:val="single" w:sz="8" w:space="0" w:color="auto"/>
            </w:tcBorders>
            <w:shd w:val="clear" w:color="auto" w:fill="FFFF00"/>
          </w:tcPr>
          <w:p w14:paraId="1B18FE95" w14:textId="252B5176" w:rsidR="00EC6B09" w:rsidRPr="00EC6B09" w:rsidRDefault="001246E8" w:rsidP="00AC3EA4">
            <w:pPr>
              <w:pStyle w:val="TAL"/>
              <w:keepNext w:val="0"/>
              <w:keepLines w:val="0"/>
              <w:rPr>
                <w:rFonts w:eastAsia="等线"/>
                <w:color w:val="FF0000"/>
                <w:szCs w:val="18"/>
                <w:lang w:val="en-US" w:eastAsia="zh-CN"/>
              </w:rPr>
            </w:pPr>
            <w:r>
              <w:rPr>
                <w:color w:val="0000FF"/>
                <w:sz w:val="20"/>
              </w:rPr>
              <w:t xml:space="preserve">Agenda item changed by </w:t>
            </w:r>
            <w:r w:rsidR="003E7A09">
              <w:rPr>
                <w:color w:val="0000FF"/>
                <w:sz w:val="20"/>
              </w:rPr>
              <w:t xml:space="preserve">SI </w:t>
            </w:r>
            <w:r>
              <w:rPr>
                <w:color w:val="0000FF"/>
                <w:sz w:val="20"/>
              </w:rPr>
              <w:t>rapporteur</w:t>
            </w:r>
          </w:p>
        </w:tc>
      </w:tr>
      <w:tr w:rsidR="008174AA" w:rsidRPr="002F2600" w14:paraId="162B539A" w14:textId="77777777" w:rsidTr="00FD06AF">
        <w:tc>
          <w:tcPr>
            <w:tcW w:w="975" w:type="dxa"/>
            <w:tcBorders>
              <w:top w:val="single" w:sz="8" w:space="0" w:color="auto"/>
              <w:bottom w:val="single" w:sz="8" w:space="0" w:color="auto"/>
            </w:tcBorders>
            <w:shd w:val="clear" w:color="auto" w:fill="F7CAAC" w:themeFill="accent2" w:themeFillTint="66"/>
          </w:tcPr>
          <w:p w14:paraId="26243327" w14:textId="77777777" w:rsidR="008174AA" w:rsidRDefault="008174AA" w:rsidP="008174A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F501AF2" w:rsidR="008174AA" w:rsidRPr="00F2678E" w:rsidRDefault="00ED5AD4" w:rsidP="008174AA">
            <w:pPr>
              <w:pStyle w:val="TAL"/>
              <w:keepNext w:val="0"/>
              <w:keepLines w:val="0"/>
              <w:rPr>
                <w:b/>
                <w:bCs/>
                <w:sz w:val="20"/>
              </w:rPr>
            </w:pPr>
            <w:r w:rsidRPr="00ED5AD4">
              <w:rPr>
                <w:b/>
                <w:bCs/>
                <w:sz w:val="20"/>
              </w:rPr>
              <w:t>Potential new formats for 3GPP specifications</w:t>
            </w:r>
          </w:p>
        </w:tc>
        <w:tc>
          <w:tcPr>
            <w:tcW w:w="826" w:type="dxa"/>
            <w:tcBorders>
              <w:top w:val="single" w:sz="8" w:space="0" w:color="auto"/>
              <w:bottom w:val="single" w:sz="8" w:space="0" w:color="auto"/>
            </w:tcBorders>
            <w:shd w:val="clear" w:color="auto" w:fill="F7CAAC" w:themeFill="accent2" w:themeFillTint="66"/>
          </w:tcPr>
          <w:p w14:paraId="6D969315" w14:textId="5E5D2F9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8174AA" w:rsidRPr="00BB45A7" w:rsidRDefault="008174AA" w:rsidP="008174AA">
            <w:pPr>
              <w:pStyle w:val="TAL"/>
              <w:keepNext w:val="0"/>
              <w:keepLines w:val="0"/>
              <w:rPr>
                <w:sz w:val="20"/>
              </w:rPr>
            </w:pPr>
          </w:p>
        </w:tc>
      </w:tr>
      <w:tr w:rsidR="008174AA" w:rsidRPr="0019225A" w14:paraId="5E9995C5" w14:textId="77777777" w:rsidTr="00FD06AF">
        <w:tc>
          <w:tcPr>
            <w:tcW w:w="975" w:type="dxa"/>
            <w:tcBorders>
              <w:top w:val="single" w:sz="8" w:space="0" w:color="auto"/>
              <w:bottom w:val="single" w:sz="8" w:space="0" w:color="auto"/>
            </w:tcBorders>
            <w:shd w:val="clear" w:color="auto" w:fill="auto"/>
          </w:tcPr>
          <w:p w14:paraId="32C871A7"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4EBCEB7C"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0A2C964" w14:textId="1CA93234" w:rsidR="008174AA" w:rsidRPr="00DA1B21" w:rsidRDefault="00DA1B21" w:rsidP="008174AA">
            <w:pPr>
              <w:pStyle w:val="TAL"/>
              <w:keepNext w:val="0"/>
              <w:keepLines w:val="0"/>
              <w:jc w:val="center"/>
              <w:rPr>
                <w:sz w:val="20"/>
                <w:szCs w:val="20"/>
              </w:rPr>
            </w:pPr>
            <w:hyperlink r:id="rId13" w:history="1">
              <w:r w:rsidR="00FD06AF" w:rsidRPr="00DA1B21">
                <w:rPr>
                  <w:rStyle w:val="a8"/>
                  <w:sz w:val="20"/>
                  <w:szCs w:val="20"/>
                </w:rPr>
                <w:t>0007</w:t>
              </w:r>
            </w:hyperlink>
          </w:p>
        </w:tc>
        <w:tc>
          <w:tcPr>
            <w:tcW w:w="3251" w:type="dxa"/>
            <w:tcBorders>
              <w:top w:val="single" w:sz="8" w:space="0" w:color="auto"/>
              <w:bottom w:val="single" w:sz="8" w:space="0" w:color="auto"/>
            </w:tcBorders>
            <w:shd w:val="clear" w:color="auto" w:fill="FFFF00"/>
          </w:tcPr>
          <w:p w14:paraId="4014D6E6" w14:textId="74B33ADF" w:rsidR="008174AA" w:rsidRPr="007E0235" w:rsidRDefault="00FD06AF" w:rsidP="008174AA">
            <w:pPr>
              <w:pStyle w:val="TAL"/>
              <w:keepNext w:val="0"/>
              <w:keepLines w:val="0"/>
              <w:rPr>
                <w:sz w:val="20"/>
              </w:rPr>
            </w:pPr>
            <w:r>
              <w:rPr>
                <w:sz w:val="20"/>
              </w:rPr>
              <w:t>pCR 21.802  Rel-20 pCR on LaTeX</w:t>
            </w:r>
          </w:p>
        </w:tc>
        <w:tc>
          <w:tcPr>
            <w:tcW w:w="1401" w:type="dxa"/>
            <w:tcBorders>
              <w:top w:val="single" w:sz="8" w:space="0" w:color="auto"/>
              <w:bottom w:val="single" w:sz="8" w:space="0" w:color="auto"/>
            </w:tcBorders>
            <w:shd w:val="clear" w:color="auto" w:fill="FFFF00"/>
          </w:tcPr>
          <w:p w14:paraId="7A84F9A9" w14:textId="1AE67AD2"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5A6ACCDE" w14:textId="299B4AAB"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423FE2" w14:textId="531A0E16" w:rsidR="008174AA" w:rsidRPr="007E0235" w:rsidRDefault="008174AA" w:rsidP="008174AA">
            <w:pPr>
              <w:pStyle w:val="TAL"/>
              <w:keepNext w:val="0"/>
              <w:keepLines w:val="0"/>
              <w:rPr>
                <w:sz w:val="20"/>
              </w:rPr>
            </w:pPr>
          </w:p>
        </w:tc>
      </w:tr>
      <w:tr w:rsidR="00FD06AF" w:rsidRPr="002F2600" w14:paraId="44F357D7" w14:textId="77777777" w:rsidTr="00FD06AF">
        <w:tc>
          <w:tcPr>
            <w:tcW w:w="975" w:type="dxa"/>
            <w:tcBorders>
              <w:top w:val="single" w:sz="8" w:space="0" w:color="auto"/>
              <w:bottom w:val="single" w:sz="8" w:space="0" w:color="auto"/>
            </w:tcBorders>
            <w:shd w:val="clear" w:color="auto" w:fill="auto"/>
          </w:tcPr>
          <w:p w14:paraId="79CBEBE0"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F24D707"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359FBB0" w14:textId="1C3A9637" w:rsidR="00FD06AF" w:rsidRPr="00DA1B21" w:rsidRDefault="00DA1B21" w:rsidP="008174AA">
            <w:pPr>
              <w:pStyle w:val="FP"/>
              <w:suppressLineNumbers/>
              <w:suppressAutoHyphens/>
              <w:spacing w:before="60" w:after="60"/>
              <w:jc w:val="center"/>
              <w:rPr>
                <w:rFonts w:cs="Arial"/>
              </w:rPr>
            </w:pPr>
            <w:hyperlink r:id="rId14" w:history="1">
              <w:r w:rsidR="00FD06AF" w:rsidRPr="00DA1B21">
                <w:rPr>
                  <w:rStyle w:val="a8"/>
                  <w:rFonts w:cs="Arial"/>
                </w:rPr>
                <w:t>0014</w:t>
              </w:r>
            </w:hyperlink>
          </w:p>
        </w:tc>
        <w:tc>
          <w:tcPr>
            <w:tcW w:w="3251" w:type="dxa"/>
            <w:tcBorders>
              <w:top w:val="single" w:sz="8" w:space="0" w:color="auto"/>
              <w:bottom w:val="single" w:sz="8" w:space="0" w:color="auto"/>
            </w:tcBorders>
            <w:shd w:val="clear" w:color="auto" w:fill="FFFF00"/>
          </w:tcPr>
          <w:p w14:paraId="0E19681B" w14:textId="6118324A" w:rsidR="00FD06AF" w:rsidRPr="00BB45A7" w:rsidRDefault="00FD06AF" w:rsidP="008174AA">
            <w:pPr>
              <w:pStyle w:val="TAL"/>
              <w:keepNext w:val="0"/>
              <w:keepLines w:val="0"/>
              <w:rPr>
                <w:sz w:val="20"/>
              </w:rPr>
            </w:pPr>
            <w:r>
              <w:rPr>
                <w:sz w:val="20"/>
              </w:rPr>
              <w:t>pCR 21.802  Rel-20 Evaluation of Proposal #6: DOCX with restrictions</w:t>
            </w:r>
          </w:p>
        </w:tc>
        <w:tc>
          <w:tcPr>
            <w:tcW w:w="1401" w:type="dxa"/>
            <w:tcBorders>
              <w:top w:val="single" w:sz="8" w:space="0" w:color="auto"/>
              <w:bottom w:val="single" w:sz="8" w:space="0" w:color="auto"/>
            </w:tcBorders>
            <w:shd w:val="clear" w:color="auto" w:fill="FFFF00"/>
          </w:tcPr>
          <w:p w14:paraId="7FBB8D20" w14:textId="784E1A6B" w:rsidR="00FD06AF" w:rsidRPr="00BB45A7" w:rsidRDefault="00FD06AF" w:rsidP="008174AA">
            <w:pPr>
              <w:pStyle w:val="TAL"/>
              <w:keepNext w:val="0"/>
              <w:keepLines w:val="0"/>
              <w:rPr>
                <w:sz w:val="20"/>
              </w:rPr>
            </w:pPr>
            <w:r>
              <w:rPr>
                <w:sz w:val="20"/>
              </w:rPr>
              <w:t>Apple Inc., Huawei</w:t>
            </w:r>
          </w:p>
        </w:tc>
        <w:tc>
          <w:tcPr>
            <w:tcW w:w="1468" w:type="dxa"/>
            <w:tcBorders>
              <w:top w:val="single" w:sz="8" w:space="0" w:color="auto"/>
              <w:bottom w:val="single" w:sz="8" w:space="0" w:color="auto"/>
            </w:tcBorders>
            <w:shd w:val="clear" w:color="auto" w:fill="FFFF00"/>
          </w:tcPr>
          <w:p w14:paraId="5922031A"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8DDEDAA" w14:textId="77777777" w:rsidR="00FD06AF" w:rsidRPr="00BB45A7" w:rsidRDefault="00FD06AF" w:rsidP="008174AA">
            <w:pPr>
              <w:pStyle w:val="TAL"/>
              <w:keepNext w:val="0"/>
              <w:keepLines w:val="0"/>
              <w:rPr>
                <w:sz w:val="20"/>
              </w:rPr>
            </w:pPr>
          </w:p>
        </w:tc>
      </w:tr>
      <w:tr w:rsidR="00FD06AF" w:rsidRPr="002F2600" w14:paraId="3AC59667" w14:textId="77777777" w:rsidTr="00FD06AF">
        <w:tc>
          <w:tcPr>
            <w:tcW w:w="975" w:type="dxa"/>
            <w:tcBorders>
              <w:top w:val="single" w:sz="8" w:space="0" w:color="auto"/>
              <w:bottom w:val="single" w:sz="8" w:space="0" w:color="auto"/>
            </w:tcBorders>
            <w:shd w:val="clear" w:color="auto" w:fill="auto"/>
          </w:tcPr>
          <w:p w14:paraId="75F27A17"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242CD3F"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7C8E4B3" w14:textId="4B40FC58" w:rsidR="00FD06AF" w:rsidRPr="00DA1B21" w:rsidRDefault="00DA1B21" w:rsidP="008174AA">
            <w:pPr>
              <w:pStyle w:val="FP"/>
              <w:suppressLineNumbers/>
              <w:suppressAutoHyphens/>
              <w:spacing w:before="60" w:after="60"/>
              <w:jc w:val="center"/>
              <w:rPr>
                <w:rFonts w:cs="Arial"/>
              </w:rPr>
            </w:pPr>
            <w:hyperlink r:id="rId15" w:history="1">
              <w:r w:rsidR="00FD06AF" w:rsidRPr="00DA1B21">
                <w:rPr>
                  <w:rStyle w:val="a8"/>
                  <w:rFonts w:cs="Arial"/>
                </w:rPr>
                <w:t>0015</w:t>
              </w:r>
            </w:hyperlink>
          </w:p>
        </w:tc>
        <w:tc>
          <w:tcPr>
            <w:tcW w:w="3251" w:type="dxa"/>
            <w:tcBorders>
              <w:top w:val="single" w:sz="8" w:space="0" w:color="auto"/>
              <w:bottom w:val="single" w:sz="8" w:space="0" w:color="auto"/>
            </w:tcBorders>
            <w:shd w:val="clear" w:color="auto" w:fill="FFFF00"/>
          </w:tcPr>
          <w:p w14:paraId="40FA4F6A" w14:textId="16D777DB" w:rsidR="00FD06AF" w:rsidRPr="00BB45A7" w:rsidRDefault="00FD06AF" w:rsidP="008174AA">
            <w:pPr>
              <w:pStyle w:val="TAL"/>
              <w:keepNext w:val="0"/>
              <w:keepLines w:val="0"/>
              <w:rPr>
                <w:sz w:val="20"/>
              </w:rPr>
            </w:pPr>
            <w:r>
              <w:rPr>
                <w:sz w:val="20"/>
              </w:rPr>
              <w:t>pCR 21.802  Rel-20 Pseudo-CR on clarifications and evaluation of proposal 7 (Multiple formats for single specification with Word as baseline)</w:t>
            </w:r>
          </w:p>
        </w:tc>
        <w:tc>
          <w:tcPr>
            <w:tcW w:w="1401" w:type="dxa"/>
            <w:tcBorders>
              <w:top w:val="single" w:sz="8" w:space="0" w:color="auto"/>
              <w:bottom w:val="single" w:sz="8" w:space="0" w:color="auto"/>
            </w:tcBorders>
            <w:shd w:val="clear" w:color="auto" w:fill="FFFF00"/>
          </w:tcPr>
          <w:p w14:paraId="5DC56BAD" w14:textId="631DDA42" w:rsidR="00FD06AF" w:rsidRPr="00BB45A7" w:rsidRDefault="00FD06AF" w:rsidP="008174A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79C0A156"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DFA6A1C" w14:textId="77777777" w:rsidR="00FD06AF" w:rsidRPr="00BB45A7" w:rsidRDefault="00FD06AF" w:rsidP="008174AA">
            <w:pPr>
              <w:pStyle w:val="TAL"/>
              <w:keepNext w:val="0"/>
              <w:keepLines w:val="0"/>
              <w:rPr>
                <w:sz w:val="20"/>
              </w:rPr>
            </w:pPr>
          </w:p>
        </w:tc>
      </w:tr>
      <w:tr w:rsidR="00FD06AF" w:rsidRPr="002F2600" w14:paraId="1CE58ACF" w14:textId="77777777" w:rsidTr="00FD06AF">
        <w:tc>
          <w:tcPr>
            <w:tcW w:w="975" w:type="dxa"/>
            <w:tcBorders>
              <w:top w:val="single" w:sz="8" w:space="0" w:color="auto"/>
              <w:bottom w:val="single" w:sz="8" w:space="0" w:color="auto"/>
            </w:tcBorders>
            <w:shd w:val="clear" w:color="auto" w:fill="auto"/>
          </w:tcPr>
          <w:p w14:paraId="24EC4A5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EDDA8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AE559D7" w14:textId="327F39C5" w:rsidR="00FD06AF" w:rsidRPr="00DA1B21" w:rsidRDefault="00DA1B21" w:rsidP="008174AA">
            <w:pPr>
              <w:pStyle w:val="FP"/>
              <w:suppressLineNumbers/>
              <w:suppressAutoHyphens/>
              <w:spacing w:before="60" w:after="60"/>
              <w:jc w:val="center"/>
              <w:rPr>
                <w:rFonts w:cs="Arial"/>
              </w:rPr>
            </w:pPr>
            <w:hyperlink r:id="rId16" w:history="1">
              <w:r w:rsidR="00FD06AF" w:rsidRPr="00DA1B21">
                <w:rPr>
                  <w:rStyle w:val="a8"/>
                  <w:rFonts w:cs="Arial"/>
                </w:rPr>
                <w:t>0019</w:t>
              </w:r>
            </w:hyperlink>
          </w:p>
        </w:tc>
        <w:tc>
          <w:tcPr>
            <w:tcW w:w="3251" w:type="dxa"/>
            <w:tcBorders>
              <w:top w:val="single" w:sz="8" w:space="0" w:color="auto"/>
              <w:bottom w:val="single" w:sz="8" w:space="0" w:color="auto"/>
            </w:tcBorders>
            <w:shd w:val="clear" w:color="auto" w:fill="FFFF00"/>
          </w:tcPr>
          <w:p w14:paraId="6BB45D0D" w14:textId="16739981" w:rsidR="00FD06AF" w:rsidRPr="00BB45A7" w:rsidRDefault="00FD06AF" w:rsidP="008174AA">
            <w:pPr>
              <w:pStyle w:val="TAL"/>
              <w:keepNext w:val="0"/>
              <w:keepLines w:val="0"/>
              <w:rPr>
                <w:sz w:val="20"/>
              </w:rPr>
            </w:pPr>
            <w:r>
              <w:rPr>
                <w:sz w:val="20"/>
              </w:rPr>
              <w:t>pCR 21.802  Rel-20 Pseudo-CR on markdown</w:t>
            </w:r>
          </w:p>
        </w:tc>
        <w:tc>
          <w:tcPr>
            <w:tcW w:w="1401" w:type="dxa"/>
            <w:tcBorders>
              <w:top w:val="single" w:sz="8" w:space="0" w:color="auto"/>
              <w:bottom w:val="single" w:sz="8" w:space="0" w:color="auto"/>
            </w:tcBorders>
            <w:shd w:val="clear" w:color="auto" w:fill="FFFF00"/>
          </w:tcPr>
          <w:p w14:paraId="0162B4A9" w14:textId="6BD4983E"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42B97177"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2B34D" w14:textId="77777777" w:rsidR="00FD06AF" w:rsidRPr="00BB45A7" w:rsidRDefault="00FD06AF" w:rsidP="008174AA">
            <w:pPr>
              <w:pStyle w:val="TAL"/>
              <w:keepNext w:val="0"/>
              <w:keepLines w:val="0"/>
              <w:rPr>
                <w:sz w:val="20"/>
              </w:rPr>
            </w:pPr>
          </w:p>
        </w:tc>
      </w:tr>
      <w:tr w:rsidR="00FD06AF" w:rsidRPr="002F2600" w14:paraId="3E7146B4" w14:textId="77777777" w:rsidTr="00531E0E">
        <w:tc>
          <w:tcPr>
            <w:tcW w:w="975" w:type="dxa"/>
            <w:tcBorders>
              <w:top w:val="single" w:sz="8" w:space="0" w:color="auto"/>
              <w:bottom w:val="single" w:sz="8" w:space="0" w:color="auto"/>
            </w:tcBorders>
            <w:shd w:val="clear" w:color="auto" w:fill="FF0000"/>
          </w:tcPr>
          <w:p w14:paraId="58E3DE78" w14:textId="0C077360" w:rsidR="00FD06AF" w:rsidRPr="00A00E7A" w:rsidRDefault="00531E0E" w:rsidP="008174AA">
            <w:pPr>
              <w:pStyle w:val="TAL"/>
              <w:keepNext w:val="0"/>
              <w:keepLines w:val="0"/>
              <w:rPr>
                <w:sz w:val="20"/>
              </w:rPr>
            </w:pPr>
            <w:r w:rsidRPr="00A00E7A">
              <w:rPr>
                <w:rFonts w:eastAsia="等线"/>
                <w:sz w:val="20"/>
                <w:lang w:eastAsia="zh-CN"/>
              </w:rPr>
              <w:t>Low</w:t>
            </w:r>
            <w:r w:rsidRPr="00A00E7A">
              <w:rPr>
                <w:sz w:val="20"/>
              </w:rPr>
              <w:t xml:space="preserve"> Priority</w:t>
            </w:r>
          </w:p>
        </w:tc>
        <w:tc>
          <w:tcPr>
            <w:tcW w:w="2555" w:type="dxa"/>
            <w:tcBorders>
              <w:top w:val="single" w:sz="8" w:space="0" w:color="auto"/>
              <w:bottom w:val="single" w:sz="8" w:space="0" w:color="auto"/>
            </w:tcBorders>
            <w:shd w:val="clear" w:color="auto" w:fill="auto"/>
          </w:tcPr>
          <w:p w14:paraId="38DA7BBC"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0C9A27B" w14:textId="29CBD2F4" w:rsidR="00FD06AF" w:rsidRPr="00DA1B21" w:rsidRDefault="00DA1B21" w:rsidP="008174AA">
            <w:pPr>
              <w:pStyle w:val="FP"/>
              <w:suppressLineNumbers/>
              <w:suppressAutoHyphens/>
              <w:spacing w:before="60" w:after="60"/>
              <w:jc w:val="center"/>
              <w:rPr>
                <w:rFonts w:cs="Arial"/>
              </w:rPr>
            </w:pPr>
            <w:hyperlink r:id="rId17" w:history="1">
              <w:r w:rsidR="00FD06AF" w:rsidRPr="00DA1B21">
                <w:rPr>
                  <w:rStyle w:val="a8"/>
                  <w:rFonts w:cs="Arial"/>
                </w:rPr>
                <w:t>0020</w:t>
              </w:r>
            </w:hyperlink>
          </w:p>
        </w:tc>
        <w:tc>
          <w:tcPr>
            <w:tcW w:w="3251" w:type="dxa"/>
            <w:tcBorders>
              <w:top w:val="single" w:sz="8" w:space="0" w:color="auto"/>
              <w:bottom w:val="single" w:sz="8" w:space="0" w:color="auto"/>
            </w:tcBorders>
            <w:shd w:val="clear" w:color="auto" w:fill="FFFF00"/>
          </w:tcPr>
          <w:p w14:paraId="426B1197" w14:textId="43A2A46D" w:rsidR="00FD06AF" w:rsidRPr="00BB45A7" w:rsidRDefault="00FD06AF" w:rsidP="008174AA">
            <w:pPr>
              <w:pStyle w:val="TAL"/>
              <w:keepNext w:val="0"/>
              <w:keepLines w:val="0"/>
              <w:rPr>
                <w:sz w:val="20"/>
              </w:rPr>
            </w:pPr>
            <w:r>
              <w:rPr>
                <w:sz w:val="20"/>
              </w:rPr>
              <w:t>pCR 21.802  Rel-20 Pseudo-CR on Standalone ASN.1</w:t>
            </w:r>
          </w:p>
        </w:tc>
        <w:tc>
          <w:tcPr>
            <w:tcW w:w="1401" w:type="dxa"/>
            <w:tcBorders>
              <w:top w:val="single" w:sz="8" w:space="0" w:color="auto"/>
              <w:bottom w:val="single" w:sz="8" w:space="0" w:color="auto"/>
            </w:tcBorders>
            <w:shd w:val="clear" w:color="auto" w:fill="FFFF00"/>
          </w:tcPr>
          <w:p w14:paraId="208E9D95" w14:textId="518AB3C7" w:rsidR="00FD06AF" w:rsidRPr="00BB45A7" w:rsidRDefault="00FD06AF" w:rsidP="008174AA">
            <w:pPr>
              <w:pStyle w:val="TAL"/>
              <w:keepNext w:val="0"/>
              <w:keepLines w:val="0"/>
              <w:rPr>
                <w:sz w:val="20"/>
              </w:rPr>
            </w:pPr>
            <w:r>
              <w:rPr>
                <w:sz w:val="20"/>
              </w:rPr>
              <w:t>Nokia, Ericsson</w:t>
            </w:r>
          </w:p>
        </w:tc>
        <w:tc>
          <w:tcPr>
            <w:tcW w:w="1468" w:type="dxa"/>
            <w:tcBorders>
              <w:top w:val="single" w:sz="8" w:space="0" w:color="auto"/>
              <w:bottom w:val="single" w:sz="8" w:space="0" w:color="auto"/>
            </w:tcBorders>
            <w:shd w:val="clear" w:color="auto" w:fill="FFFF00"/>
          </w:tcPr>
          <w:p w14:paraId="1A401ACC"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850CA65" w14:textId="0321EFF8" w:rsidR="00FD06AF" w:rsidRPr="002E0310" w:rsidRDefault="00874D87" w:rsidP="008174AA">
            <w:pPr>
              <w:pStyle w:val="TAL"/>
              <w:keepNext w:val="0"/>
              <w:keepLines w:val="0"/>
              <w:rPr>
                <w:rFonts w:eastAsia="等线"/>
                <w:sz w:val="20"/>
                <w:lang w:eastAsia="zh-CN"/>
              </w:rPr>
            </w:pPr>
            <w:r w:rsidRPr="00874D87">
              <w:rPr>
                <w:rFonts w:eastAsia="等线" w:hint="eastAsia"/>
                <w:color w:val="0000FF"/>
                <w:sz w:val="20"/>
                <w:lang w:eastAsia="zh-CN"/>
              </w:rPr>
              <w:t>N</w:t>
            </w:r>
            <w:r w:rsidRPr="00874D87">
              <w:rPr>
                <w:rFonts w:eastAsia="等线"/>
                <w:color w:val="0000FF"/>
                <w:sz w:val="20"/>
                <w:lang w:eastAsia="zh-CN"/>
              </w:rPr>
              <w:t>ew solution proposed</w:t>
            </w:r>
          </w:p>
        </w:tc>
      </w:tr>
      <w:tr w:rsidR="00FD06AF" w:rsidRPr="002F2600" w14:paraId="168DDA4A" w14:textId="77777777" w:rsidTr="00FD06AF">
        <w:tc>
          <w:tcPr>
            <w:tcW w:w="975" w:type="dxa"/>
            <w:tcBorders>
              <w:top w:val="single" w:sz="8" w:space="0" w:color="auto"/>
              <w:bottom w:val="single" w:sz="8" w:space="0" w:color="auto"/>
            </w:tcBorders>
            <w:shd w:val="clear" w:color="auto" w:fill="auto"/>
          </w:tcPr>
          <w:p w14:paraId="429634B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724986"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67B4DC2" w14:textId="445CFF8B" w:rsidR="00FD06AF" w:rsidRPr="00DA1B21" w:rsidRDefault="00DA1B21" w:rsidP="008174AA">
            <w:pPr>
              <w:pStyle w:val="FP"/>
              <w:suppressLineNumbers/>
              <w:suppressAutoHyphens/>
              <w:spacing w:before="60" w:after="60"/>
              <w:jc w:val="center"/>
              <w:rPr>
                <w:rFonts w:cs="Arial"/>
              </w:rPr>
            </w:pPr>
            <w:hyperlink r:id="rId18" w:history="1">
              <w:r w:rsidR="00FD06AF" w:rsidRPr="00DA1B21">
                <w:rPr>
                  <w:rStyle w:val="a8"/>
                  <w:rFonts w:cs="Arial"/>
                </w:rPr>
                <w:t>0021</w:t>
              </w:r>
            </w:hyperlink>
          </w:p>
        </w:tc>
        <w:tc>
          <w:tcPr>
            <w:tcW w:w="3251" w:type="dxa"/>
            <w:tcBorders>
              <w:top w:val="single" w:sz="8" w:space="0" w:color="auto"/>
              <w:bottom w:val="single" w:sz="8" w:space="0" w:color="auto"/>
            </w:tcBorders>
            <w:shd w:val="clear" w:color="auto" w:fill="FFFF00"/>
          </w:tcPr>
          <w:p w14:paraId="1362C82C" w14:textId="135A4113" w:rsidR="00FD06AF" w:rsidRPr="00BB45A7" w:rsidRDefault="00FD06AF" w:rsidP="008174AA">
            <w:pPr>
              <w:pStyle w:val="TAL"/>
              <w:keepNext w:val="0"/>
              <w:keepLines w:val="0"/>
              <w:rPr>
                <w:sz w:val="20"/>
              </w:rPr>
            </w:pPr>
            <w:r>
              <w:rPr>
                <w:sz w:val="20"/>
              </w:rPr>
              <w:t>pCR 21.802  Rel-20 pCR for TR21.802 on bit pattern representations in specifications</w:t>
            </w:r>
          </w:p>
        </w:tc>
        <w:tc>
          <w:tcPr>
            <w:tcW w:w="1401" w:type="dxa"/>
            <w:tcBorders>
              <w:top w:val="single" w:sz="8" w:space="0" w:color="auto"/>
              <w:bottom w:val="single" w:sz="8" w:space="0" w:color="auto"/>
            </w:tcBorders>
            <w:shd w:val="clear" w:color="auto" w:fill="FFFF00"/>
          </w:tcPr>
          <w:p w14:paraId="4FA5F868" w14:textId="087F38F8"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2D377F01"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5101F4E" w14:textId="77777777" w:rsidR="00FD06AF" w:rsidRPr="00BB45A7" w:rsidRDefault="00FD06AF" w:rsidP="008174AA">
            <w:pPr>
              <w:pStyle w:val="TAL"/>
              <w:keepNext w:val="0"/>
              <w:keepLines w:val="0"/>
              <w:rPr>
                <w:sz w:val="20"/>
              </w:rPr>
            </w:pPr>
          </w:p>
        </w:tc>
      </w:tr>
      <w:tr w:rsidR="00FD06AF" w:rsidRPr="002F2600" w14:paraId="603F384B" w14:textId="77777777" w:rsidTr="00FD06AF">
        <w:tc>
          <w:tcPr>
            <w:tcW w:w="975" w:type="dxa"/>
            <w:tcBorders>
              <w:top w:val="single" w:sz="8" w:space="0" w:color="auto"/>
              <w:bottom w:val="single" w:sz="8" w:space="0" w:color="auto"/>
            </w:tcBorders>
            <w:shd w:val="clear" w:color="auto" w:fill="auto"/>
          </w:tcPr>
          <w:p w14:paraId="1D1A82B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D152715"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F89157D" w14:textId="1729AC19" w:rsidR="00FD06AF" w:rsidRPr="00DA1B21" w:rsidRDefault="00DA1B21" w:rsidP="008174AA">
            <w:pPr>
              <w:pStyle w:val="FP"/>
              <w:suppressLineNumbers/>
              <w:suppressAutoHyphens/>
              <w:spacing w:before="60" w:after="60"/>
              <w:jc w:val="center"/>
              <w:rPr>
                <w:rFonts w:cs="Arial"/>
              </w:rPr>
            </w:pPr>
            <w:hyperlink r:id="rId19" w:history="1">
              <w:r w:rsidR="00FD06AF" w:rsidRPr="00DA1B21">
                <w:rPr>
                  <w:rStyle w:val="a8"/>
                  <w:rFonts w:cs="Arial"/>
                </w:rPr>
                <w:t>0023</w:t>
              </w:r>
            </w:hyperlink>
          </w:p>
        </w:tc>
        <w:tc>
          <w:tcPr>
            <w:tcW w:w="3251" w:type="dxa"/>
            <w:tcBorders>
              <w:top w:val="single" w:sz="8" w:space="0" w:color="auto"/>
              <w:bottom w:val="single" w:sz="8" w:space="0" w:color="auto"/>
            </w:tcBorders>
            <w:shd w:val="clear" w:color="auto" w:fill="FFFF00"/>
          </w:tcPr>
          <w:p w14:paraId="590A337A" w14:textId="0F268EC9" w:rsidR="00FD06AF" w:rsidRPr="00BB45A7" w:rsidRDefault="00FD06AF" w:rsidP="008174AA">
            <w:pPr>
              <w:pStyle w:val="TAL"/>
              <w:keepNext w:val="0"/>
              <w:keepLines w:val="0"/>
              <w:rPr>
                <w:sz w:val="20"/>
              </w:rPr>
            </w:pPr>
            <w:r>
              <w:rPr>
                <w:sz w:val="20"/>
              </w:rPr>
              <w:t>pCR 21.802  Rel-20 pCR on YAML front matter for Markdown</w:t>
            </w:r>
          </w:p>
        </w:tc>
        <w:tc>
          <w:tcPr>
            <w:tcW w:w="1401" w:type="dxa"/>
            <w:tcBorders>
              <w:top w:val="single" w:sz="8" w:space="0" w:color="auto"/>
              <w:bottom w:val="single" w:sz="8" w:space="0" w:color="auto"/>
            </w:tcBorders>
            <w:shd w:val="clear" w:color="auto" w:fill="FFFF00"/>
          </w:tcPr>
          <w:p w14:paraId="7765ABB4" w14:textId="55406280"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FFFF00"/>
          </w:tcPr>
          <w:p w14:paraId="1279172C"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A7AB359" w14:textId="77777777" w:rsidR="00FD06AF" w:rsidRPr="00BB45A7" w:rsidRDefault="00FD06AF" w:rsidP="008174AA">
            <w:pPr>
              <w:pStyle w:val="TAL"/>
              <w:keepNext w:val="0"/>
              <w:keepLines w:val="0"/>
              <w:rPr>
                <w:sz w:val="20"/>
              </w:rPr>
            </w:pPr>
          </w:p>
        </w:tc>
      </w:tr>
      <w:tr w:rsidR="00FD06AF" w:rsidRPr="002F2600" w14:paraId="5116B653" w14:textId="77777777" w:rsidTr="00FD06AF">
        <w:tc>
          <w:tcPr>
            <w:tcW w:w="975" w:type="dxa"/>
            <w:tcBorders>
              <w:top w:val="single" w:sz="8" w:space="0" w:color="auto"/>
              <w:bottom w:val="single" w:sz="8" w:space="0" w:color="auto"/>
            </w:tcBorders>
            <w:shd w:val="clear" w:color="auto" w:fill="auto"/>
          </w:tcPr>
          <w:p w14:paraId="48FEF894"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931C4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EB1D4AC" w14:textId="2E91B2B3" w:rsidR="00FD06AF" w:rsidRPr="00DA1B21" w:rsidRDefault="00DA1B21" w:rsidP="008174AA">
            <w:pPr>
              <w:pStyle w:val="FP"/>
              <w:suppressLineNumbers/>
              <w:suppressAutoHyphens/>
              <w:spacing w:before="60" w:after="60"/>
              <w:jc w:val="center"/>
              <w:rPr>
                <w:rFonts w:cs="Arial"/>
              </w:rPr>
            </w:pPr>
            <w:hyperlink r:id="rId20" w:history="1">
              <w:r w:rsidR="00FD06AF" w:rsidRPr="00DA1B21">
                <w:rPr>
                  <w:rStyle w:val="a8"/>
                  <w:rFonts w:cs="Arial"/>
                </w:rPr>
                <w:t>0024</w:t>
              </w:r>
            </w:hyperlink>
          </w:p>
        </w:tc>
        <w:tc>
          <w:tcPr>
            <w:tcW w:w="3251" w:type="dxa"/>
            <w:tcBorders>
              <w:top w:val="single" w:sz="8" w:space="0" w:color="auto"/>
              <w:bottom w:val="single" w:sz="8" w:space="0" w:color="auto"/>
            </w:tcBorders>
            <w:shd w:val="clear" w:color="auto" w:fill="FFFF00"/>
          </w:tcPr>
          <w:p w14:paraId="47389989" w14:textId="6D544DFA" w:rsidR="00FD06AF" w:rsidRPr="00BB45A7" w:rsidRDefault="00FD06AF" w:rsidP="008174AA">
            <w:pPr>
              <w:pStyle w:val="TAL"/>
              <w:keepNext w:val="0"/>
              <w:keepLines w:val="0"/>
              <w:rPr>
                <w:sz w:val="20"/>
              </w:rPr>
            </w:pPr>
            <w:r>
              <w:rPr>
                <w:sz w:val="20"/>
              </w:rPr>
              <w:t>pCR 21.802  Rel-20 pCR on DOCX to Markdown conversion</w:t>
            </w:r>
          </w:p>
        </w:tc>
        <w:tc>
          <w:tcPr>
            <w:tcW w:w="1401" w:type="dxa"/>
            <w:tcBorders>
              <w:top w:val="single" w:sz="8" w:space="0" w:color="auto"/>
              <w:bottom w:val="single" w:sz="8" w:space="0" w:color="auto"/>
            </w:tcBorders>
            <w:shd w:val="clear" w:color="auto" w:fill="FFFF00"/>
          </w:tcPr>
          <w:p w14:paraId="6166E872" w14:textId="56406A54"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FFFF00"/>
          </w:tcPr>
          <w:p w14:paraId="43F048C9"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4252C05" w14:textId="77777777" w:rsidR="00FD06AF" w:rsidRPr="00BB45A7" w:rsidRDefault="00FD06AF" w:rsidP="008174AA">
            <w:pPr>
              <w:pStyle w:val="TAL"/>
              <w:keepNext w:val="0"/>
              <w:keepLines w:val="0"/>
              <w:rPr>
                <w:sz w:val="20"/>
              </w:rPr>
            </w:pPr>
          </w:p>
        </w:tc>
      </w:tr>
      <w:tr w:rsidR="00FD06AF" w:rsidRPr="002F2600" w14:paraId="16E19FDC" w14:textId="77777777" w:rsidTr="00FD06AF">
        <w:tc>
          <w:tcPr>
            <w:tcW w:w="975" w:type="dxa"/>
            <w:tcBorders>
              <w:top w:val="single" w:sz="8" w:space="0" w:color="auto"/>
              <w:bottom w:val="single" w:sz="8" w:space="0" w:color="auto"/>
            </w:tcBorders>
            <w:shd w:val="clear" w:color="auto" w:fill="auto"/>
          </w:tcPr>
          <w:p w14:paraId="4AEAAD8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80FA641"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B69C468" w14:textId="3C0C5E80" w:rsidR="00FD06AF" w:rsidRPr="00DA1B21" w:rsidRDefault="00DA1B21" w:rsidP="008174AA">
            <w:pPr>
              <w:pStyle w:val="FP"/>
              <w:suppressLineNumbers/>
              <w:suppressAutoHyphens/>
              <w:spacing w:before="60" w:after="60"/>
              <w:jc w:val="center"/>
              <w:rPr>
                <w:rFonts w:cs="Arial"/>
              </w:rPr>
            </w:pPr>
            <w:hyperlink r:id="rId21" w:history="1">
              <w:r w:rsidR="00FD06AF" w:rsidRPr="00DA1B21">
                <w:rPr>
                  <w:rStyle w:val="a8"/>
                  <w:rFonts w:cs="Arial"/>
                </w:rPr>
                <w:t>0027</w:t>
              </w:r>
            </w:hyperlink>
          </w:p>
        </w:tc>
        <w:tc>
          <w:tcPr>
            <w:tcW w:w="3251" w:type="dxa"/>
            <w:tcBorders>
              <w:top w:val="single" w:sz="8" w:space="0" w:color="auto"/>
              <w:bottom w:val="single" w:sz="8" w:space="0" w:color="auto"/>
            </w:tcBorders>
            <w:shd w:val="clear" w:color="auto" w:fill="FFFF00"/>
          </w:tcPr>
          <w:p w14:paraId="23A0BDD9" w14:textId="6FD42BBD" w:rsidR="00FD06AF" w:rsidRPr="00BB45A7" w:rsidRDefault="00FD06AF" w:rsidP="008174AA">
            <w:pPr>
              <w:pStyle w:val="TAL"/>
              <w:keepNext w:val="0"/>
              <w:keepLines w:val="0"/>
              <w:rPr>
                <w:sz w:val="20"/>
              </w:rPr>
            </w:pPr>
            <w:r>
              <w:rPr>
                <w:sz w:val="20"/>
              </w:rPr>
              <w:t>pCR 21.802  Rel-20 pCR on Multiple formats for single specification with Markdown as baseline</w:t>
            </w:r>
          </w:p>
        </w:tc>
        <w:tc>
          <w:tcPr>
            <w:tcW w:w="1401" w:type="dxa"/>
            <w:tcBorders>
              <w:top w:val="single" w:sz="8" w:space="0" w:color="auto"/>
              <w:bottom w:val="single" w:sz="8" w:space="0" w:color="auto"/>
            </w:tcBorders>
            <w:shd w:val="clear" w:color="auto" w:fill="FFFF00"/>
          </w:tcPr>
          <w:p w14:paraId="689FEF3E" w14:textId="399ED5B1" w:rsidR="00FD06AF" w:rsidRPr="00BB45A7" w:rsidRDefault="00FD06AF" w:rsidP="008174AA">
            <w:pPr>
              <w:pStyle w:val="TAL"/>
              <w:keepNext w:val="0"/>
              <w:keepLines w:val="0"/>
              <w:rPr>
                <w:sz w:val="20"/>
              </w:rPr>
            </w:pPr>
            <w:r>
              <w:rPr>
                <w:sz w:val="20"/>
              </w:rPr>
              <w:t>CATT</w:t>
            </w:r>
          </w:p>
        </w:tc>
        <w:tc>
          <w:tcPr>
            <w:tcW w:w="1468" w:type="dxa"/>
            <w:tcBorders>
              <w:top w:val="single" w:sz="8" w:space="0" w:color="auto"/>
              <w:bottom w:val="single" w:sz="8" w:space="0" w:color="auto"/>
            </w:tcBorders>
            <w:shd w:val="clear" w:color="auto" w:fill="FFFF00"/>
          </w:tcPr>
          <w:p w14:paraId="5AAA0D51"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8CDB690" w14:textId="77777777" w:rsidR="00FD06AF" w:rsidRPr="00BB45A7" w:rsidRDefault="00FD06AF" w:rsidP="008174AA">
            <w:pPr>
              <w:pStyle w:val="TAL"/>
              <w:keepNext w:val="0"/>
              <w:keepLines w:val="0"/>
              <w:rPr>
                <w:sz w:val="20"/>
              </w:rPr>
            </w:pPr>
          </w:p>
        </w:tc>
      </w:tr>
      <w:tr w:rsidR="00FD06AF" w:rsidRPr="00DA1B21" w14:paraId="5C1237D7" w14:textId="77777777" w:rsidTr="00FD06AF">
        <w:tc>
          <w:tcPr>
            <w:tcW w:w="975" w:type="dxa"/>
            <w:tcBorders>
              <w:top w:val="single" w:sz="8" w:space="0" w:color="auto"/>
              <w:bottom w:val="single" w:sz="8" w:space="0" w:color="auto"/>
            </w:tcBorders>
            <w:shd w:val="clear" w:color="auto" w:fill="auto"/>
          </w:tcPr>
          <w:p w14:paraId="5B4621A2"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852FD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C8881AE" w14:textId="60ED66CB" w:rsidR="00FD06AF" w:rsidRPr="00DA1B21" w:rsidRDefault="00DA1B21" w:rsidP="008174AA">
            <w:pPr>
              <w:pStyle w:val="FP"/>
              <w:suppressLineNumbers/>
              <w:suppressAutoHyphens/>
              <w:spacing w:before="60" w:after="60"/>
              <w:jc w:val="center"/>
              <w:rPr>
                <w:rFonts w:cs="Arial"/>
              </w:rPr>
            </w:pPr>
            <w:hyperlink r:id="rId22" w:history="1">
              <w:r w:rsidR="00FD06AF" w:rsidRPr="00DA1B21">
                <w:rPr>
                  <w:rStyle w:val="a8"/>
                  <w:rFonts w:cs="Arial"/>
                </w:rPr>
                <w:t>0029</w:t>
              </w:r>
            </w:hyperlink>
          </w:p>
        </w:tc>
        <w:tc>
          <w:tcPr>
            <w:tcW w:w="3251" w:type="dxa"/>
            <w:tcBorders>
              <w:top w:val="single" w:sz="8" w:space="0" w:color="auto"/>
              <w:bottom w:val="single" w:sz="8" w:space="0" w:color="auto"/>
            </w:tcBorders>
            <w:shd w:val="clear" w:color="auto" w:fill="FFFF00"/>
          </w:tcPr>
          <w:p w14:paraId="6BE3A362" w14:textId="71F88655" w:rsidR="00FD06AF" w:rsidRPr="00BB45A7" w:rsidRDefault="00FD06AF" w:rsidP="008174AA">
            <w:pPr>
              <w:pStyle w:val="TAL"/>
              <w:keepNext w:val="0"/>
              <w:keepLines w:val="0"/>
              <w:rPr>
                <w:sz w:val="20"/>
              </w:rPr>
            </w:pPr>
            <w:r>
              <w:rPr>
                <w:sz w:val="20"/>
              </w:rPr>
              <w:t>pCR 21.802  Rel-20 Pseudo-CR on Arbitrary Figure Creation and Editing</w:t>
            </w:r>
          </w:p>
        </w:tc>
        <w:tc>
          <w:tcPr>
            <w:tcW w:w="1401" w:type="dxa"/>
            <w:tcBorders>
              <w:top w:val="single" w:sz="8" w:space="0" w:color="auto"/>
              <w:bottom w:val="single" w:sz="8" w:space="0" w:color="auto"/>
            </w:tcBorders>
            <w:shd w:val="clear" w:color="auto" w:fill="FFFF00"/>
          </w:tcPr>
          <w:p w14:paraId="16FFE921" w14:textId="66465D5E"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729F5AA5" w14:textId="77777777" w:rsidR="00FD06AF" w:rsidRPr="00FD06AF" w:rsidRDefault="00FD06AF" w:rsidP="008174AA">
            <w:pPr>
              <w:pStyle w:val="TAL"/>
              <w:keepNext w:val="0"/>
              <w:keepLines w:val="0"/>
              <w:rPr>
                <w:sz w:val="20"/>
                <w:lang w:val="de-DE"/>
              </w:rPr>
            </w:pPr>
          </w:p>
        </w:tc>
        <w:tc>
          <w:tcPr>
            <w:tcW w:w="4213" w:type="dxa"/>
            <w:tcBorders>
              <w:top w:val="single" w:sz="8" w:space="0" w:color="auto"/>
              <w:bottom w:val="single" w:sz="8" w:space="0" w:color="auto"/>
            </w:tcBorders>
            <w:shd w:val="clear" w:color="auto" w:fill="FFFF00"/>
          </w:tcPr>
          <w:p w14:paraId="66656CF7" w14:textId="77777777" w:rsidR="00FD06AF" w:rsidRPr="00FD06AF" w:rsidRDefault="00FD06AF" w:rsidP="008174AA">
            <w:pPr>
              <w:pStyle w:val="TAL"/>
              <w:keepNext w:val="0"/>
              <w:keepLines w:val="0"/>
              <w:rPr>
                <w:sz w:val="20"/>
                <w:lang w:val="de-DE"/>
              </w:rPr>
            </w:pPr>
          </w:p>
        </w:tc>
      </w:tr>
      <w:tr w:rsidR="00FD06AF" w:rsidRPr="00FD06AF" w14:paraId="7582E6C6" w14:textId="77777777" w:rsidTr="00FD06AF">
        <w:tc>
          <w:tcPr>
            <w:tcW w:w="975" w:type="dxa"/>
            <w:tcBorders>
              <w:top w:val="single" w:sz="8" w:space="0" w:color="auto"/>
              <w:bottom w:val="single" w:sz="8" w:space="0" w:color="auto"/>
            </w:tcBorders>
            <w:shd w:val="clear" w:color="auto" w:fill="auto"/>
          </w:tcPr>
          <w:p w14:paraId="4EF832A1" w14:textId="77777777" w:rsidR="00FD06AF" w:rsidRPr="00FD06AF" w:rsidRDefault="00FD06AF" w:rsidP="008174AA">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2BB2169" w14:textId="77777777" w:rsidR="00FD06AF" w:rsidRPr="00FD06AF" w:rsidRDefault="00FD06AF" w:rsidP="008174AA">
            <w:pPr>
              <w:pStyle w:val="TAL"/>
              <w:keepNext w:val="0"/>
              <w:keepLines w:val="0"/>
              <w:rPr>
                <w:b/>
                <w:bCs/>
                <w:sz w:val="20"/>
                <w:lang w:val="de-DE"/>
              </w:rPr>
            </w:pPr>
          </w:p>
        </w:tc>
        <w:tc>
          <w:tcPr>
            <w:tcW w:w="826" w:type="dxa"/>
            <w:tcBorders>
              <w:top w:val="single" w:sz="8" w:space="0" w:color="auto"/>
              <w:bottom w:val="single" w:sz="8" w:space="0" w:color="auto"/>
            </w:tcBorders>
            <w:shd w:val="clear" w:color="auto" w:fill="FFFF00"/>
          </w:tcPr>
          <w:p w14:paraId="7FFD6CB1" w14:textId="17C14578" w:rsidR="00FD06AF" w:rsidRPr="00DA1B21" w:rsidRDefault="00DA1B21" w:rsidP="008174AA">
            <w:pPr>
              <w:pStyle w:val="FP"/>
              <w:suppressLineNumbers/>
              <w:suppressAutoHyphens/>
              <w:spacing w:before="60" w:after="60"/>
              <w:jc w:val="center"/>
              <w:rPr>
                <w:rFonts w:cs="Arial"/>
              </w:rPr>
            </w:pPr>
            <w:hyperlink r:id="rId23" w:history="1">
              <w:r w:rsidR="00FD06AF" w:rsidRPr="00DA1B21">
                <w:rPr>
                  <w:rStyle w:val="a8"/>
                  <w:rFonts w:cs="Arial"/>
                </w:rPr>
                <w:t>0030</w:t>
              </w:r>
            </w:hyperlink>
          </w:p>
        </w:tc>
        <w:tc>
          <w:tcPr>
            <w:tcW w:w="3251" w:type="dxa"/>
            <w:tcBorders>
              <w:top w:val="single" w:sz="8" w:space="0" w:color="auto"/>
              <w:bottom w:val="single" w:sz="8" w:space="0" w:color="auto"/>
            </w:tcBorders>
            <w:shd w:val="clear" w:color="auto" w:fill="FFFF00"/>
          </w:tcPr>
          <w:p w14:paraId="383FC14E" w14:textId="504A608D" w:rsidR="00FD06AF" w:rsidRPr="00BB45A7" w:rsidRDefault="00FD06AF" w:rsidP="008174AA">
            <w:pPr>
              <w:pStyle w:val="TAL"/>
              <w:keepNext w:val="0"/>
              <w:keepLines w:val="0"/>
              <w:rPr>
                <w:sz w:val="20"/>
              </w:rPr>
            </w:pPr>
            <w:r>
              <w:rPr>
                <w:sz w:val="20"/>
              </w:rPr>
              <w:t>pCR 21.802  Rel-20 Pseudo-CR on CR Content Support</w:t>
            </w:r>
          </w:p>
        </w:tc>
        <w:tc>
          <w:tcPr>
            <w:tcW w:w="1401" w:type="dxa"/>
            <w:tcBorders>
              <w:top w:val="single" w:sz="8" w:space="0" w:color="auto"/>
              <w:bottom w:val="single" w:sz="8" w:space="0" w:color="auto"/>
            </w:tcBorders>
            <w:shd w:val="clear" w:color="auto" w:fill="FFFF00"/>
          </w:tcPr>
          <w:p w14:paraId="00E7A2AF" w14:textId="5066D165"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5158C2C7" w14:textId="77777777" w:rsidR="00FD06AF" w:rsidRPr="00FD06AF" w:rsidRDefault="00FD06AF" w:rsidP="008174AA">
            <w:pPr>
              <w:pStyle w:val="TAL"/>
              <w:keepNext w:val="0"/>
              <w:keepLines w:val="0"/>
              <w:rPr>
                <w:sz w:val="20"/>
                <w:lang w:val="de-DE"/>
              </w:rPr>
            </w:pPr>
          </w:p>
        </w:tc>
        <w:tc>
          <w:tcPr>
            <w:tcW w:w="4213" w:type="dxa"/>
            <w:tcBorders>
              <w:top w:val="single" w:sz="8" w:space="0" w:color="auto"/>
              <w:bottom w:val="single" w:sz="8" w:space="0" w:color="auto"/>
            </w:tcBorders>
            <w:shd w:val="clear" w:color="auto" w:fill="FFFF00"/>
          </w:tcPr>
          <w:p w14:paraId="553536C4" w14:textId="7F8CA0E9" w:rsidR="00FD06AF" w:rsidRPr="00E64D57" w:rsidRDefault="00D90ED6" w:rsidP="008174AA">
            <w:pPr>
              <w:pStyle w:val="TAL"/>
              <w:keepNext w:val="0"/>
              <w:keepLines w:val="0"/>
              <w:rPr>
                <w:rFonts w:eastAsia="等线"/>
                <w:color w:val="0000FF"/>
                <w:sz w:val="20"/>
                <w:lang w:val="de-DE" w:eastAsia="zh-CN"/>
              </w:rPr>
            </w:pPr>
            <w:r w:rsidRPr="00E64D57">
              <w:rPr>
                <w:rFonts w:eastAsia="等线" w:hint="eastAsia"/>
                <w:color w:val="0000FF"/>
                <w:sz w:val="20"/>
                <w:lang w:val="de-DE" w:eastAsia="zh-CN"/>
              </w:rPr>
              <w:t>C</w:t>
            </w:r>
            <w:r w:rsidRPr="00E64D57">
              <w:rPr>
                <w:rFonts w:eastAsia="等线"/>
                <w:color w:val="0000FF"/>
                <w:sz w:val="20"/>
                <w:lang w:val="de-DE" w:eastAsia="zh-CN"/>
              </w:rPr>
              <w:t>ontains evaluations</w:t>
            </w:r>
          </w:p>
        </w:tc>
      </w:tr>
      <w:tr w:rsidR="008174AA" w:rsidRPr="002F2600" w14:paraId="647D2409" w14:textId="77777777" w:rsidTr="00FD06AF">
        <w:tc>
          <w:tcPr>
            <w:tcW w:w="975" w:type="dxa"/>
            <w:tcBorders>
              <w:top w:val="single" w:sz="8" w:space="0" w:color="auto"/>
              <w:bottom w:val="single" w:sz="8" w:space="0" w:color="auto"/>
            </w:tcBorders>
            <w:shd w:val="clear" w:color="auto" w:fill="F7CAAC" w:themeFill="accent2" w:themeFillTint="66"/>
          </w:tcPr>
          <w:p w14:paraId="1732FA6A" w14:textId="77777777" w:rsidR="008174AA" w:rsidRPr="00BB45A7" w:rsidRDefault="008174AA" w:rsidP="008174AA">
            <w:pPr>
              <w:pStyle w:val="TAL"/>
              <w:keepNext w:val="0"/>
              <w:keepLines w:val="0"/>
              <w:rPr>
                <w:sz w:val="20"/>
              </w:rPr>
            </w:pPr>
            <w:r>
              <w:rPr>
                <w:b/>
                <w:bCs/>
                <w:sz w:val="20"/>
              </w:rPr>
              <w:t>6</w:t>
            </w:r>
          </w:p>
        </w:tc>
        <w:tc>
          <w:tcPr>
            <w:tcW w:w="2555" w:type="dxa"/>
            <w:tcBorders>
              <w:top w:val="single" w:sz="8" w:space="0" w:color="auto"/>
              <w:bottom w:val="single" w:sz="8" w:space="0" w:color="auto"/>
            </w:tcBorders>
            <w:shd w:val="clear" w:color="auto" w:fill="F7CAAC" w:themeFill="accent2" w:themeFillTint="66"/>
          </w:tcPr>
          <w:p w14:paraId="19BD6237" w14:textId="54839907" w:rsidR="008174AA" w:rsidRPr="006B5C90" w:rsidRDefault="006B5C90" w:rsidP="008174AA">
            <w:pPr>
              <w:pStyle w:val="TAL"/>
              <w:keepNext w:val="0"/>
              <w:keepLines w:val="0"/>
              <w:rPr>
                <w:b/>
                <w:bCs/>
                <w:sz w:val="20"/>
              </w:rPr>
            </w:pPr>
            <w:r w:rsidRPr="006B5C90">
              <w:rPr>
                <w:b/>
                <w:bCs/>
                <w:sz w:val="20"/>
              </w:rPr>
              <w:t>Use of Git and ETSI FORGE (and other potential alternatives)</w:t>
            </w:r>
          </w:p>
        </w:tc>
        <w:tc>
          <w:tcPr>
            <w:tcW w:w="826" w:type="dxa"/>
            <w:tcBorders>
              <w:top w:val="single" w:sz="8" w:space="0" w:color="auto"/>
              <w:bottom w:val="single" w:sz="8" w:space="0" w:color="auto"/>
            </w:tcBorders>
            <w:shd w:val="clear" w:color="auto" w:fill="F7CAAC" w:themeFill="accent2" w:themeFillTint="66"/>
          </w:tcPr>
          <w:p w14:paraId="116DAA2E" w14:textId="441068F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8174AA" w:rsidRPr="00BB45A7" w:rsidRDefault="008174AA" w:rsidP="008174AA">
            <w:pPr>
              <w:pStyle w:val="TAL"/>
              <w:keepNext w:val="0"/>
              <w:keepLines w:val="0"/>
              <w:rPr>
                <w:sz w:val="20"/>
              </w:rPr>
            </w:pPr>
          </w:p>
        </w:tc>
      </w:tr>
      <w:tr w:rsidR="008174AA" w:rsidRPr="0019225A" w14:paraId="04EB1261" w14:textId="77777777" w:rsidTr="00FD06AF">
        <w:tc>
          <w:tcPr>
            <w:tcW w:w="975" w:type="dxa"/>
            <w:tcBorders>
              <w:top w:val="single" w:sz="8" w:space="0" w:color="auto"/>
              <w:bottom w:val="single" w:sz="8" w:space="0" w:color="auto"/>
            </w:tcBorders>
            <w:shd w:val="clear" w:color="auto" w:fill="auto"/>
          </w:tcPr>
          <w:p w14:paraId="0C85142F"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8174AA" w:rsidRPr="006B5C90" w:rsidRDefault="008174AA"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F5851AE" w14:textId="7EF55765" w:rsidR="008174AA" w:rsidRPr="00DA1B21" w:rsidRDefault="00DA1B21" w:rsidP="008174AA">
            <w:pPr>
              <w:pStyle w:val="TAL"/>
              <w:keepNext w:val="0"/>
              <w:keepLines w:val="0"/>
              <w:jc w:val="center"/>
              <w:rPr>
                <w:sz w:val="20"/>
                <w:szCs w:val="20"/>
              </w:rPr>
            </w:pPr>
            <w:hyperlink r:id="rId24" w:history="1">
              <w:r w:rsidR="00FD06AF" w:rsidRPr="00DA1B21">
                <w:rPr>
                  <w:rStyle w:val="a8"/>
                  <w:sz w:val="20"/>
                  <w:szCs w:val="20"/>
                </w:rPr>
                <w:t>0008</w:t>
              </w:r>
            </w:hyperlink>
          </w:p>
        </w:tc>
        <w:tc>
          <w:tcPr>
            <w:tcW w:w="3251" w:type="dxa"/>
            <w:tcBorders>
              <w:top w:val="single" w:sz="8" w:space="0" w:color="auto"/>
              <w:bottom w:val="single" w:sz="8" w:space="0" w:color="auto"/>
            </w:tcBorders>
            <w:shd w:val="clear" w:color="auto" w:fill="FFFF00"/>
          </w:tcPr>
          <w:p w14:paraId="5A4258A0" w14:textId="054A3D08" w:rsidR="008174AA" w:rsidRPr="007E0235" w:rsidRDefault="00FD06AF" w:rsidP="008174AA">
            <w:pPr>
              <w:pStyle w:val="TAL"/>
              <w:keepNext w:val="0"/>
              <w:keepLines w:val="0"/>
              <w:rPr>
                <w:sz w:val="20"/>
              </w:rPr>
            </w:pPr>
            <w:r>
              <w:rPr>
                <w:sz w:val="20"/>
              </w:rPr>
              <w:t>pCR 21.802  Rel-20 pCR on Git for Version Control</w:t>
            </w:r>
          </w:p>
        </w:tc>
        <w:tc>
          <w:tcPr>
            <w:tcW w:w="1401" w:type="dxa"/>
            <w:tcBorders>
              <w:top w:val="single" w:sz="8" w:space="0" w:color="auto"/>
              <w:bottom w:val="single" w:sz="8" w:space="0" w:color="auto"/>
            </w:tcBorders>
            <w:shd w:val="clear" w:color="auto" w:fill="FFFF00"/>
          </w:tcPr>
          <w:p w14:paraId="3E4ED8DA" w14:textId="0C140293"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71E1FE28"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5E03201" w14:textId="77777777" w:rsidR="008174AA" w:rsidRPr="007E0235" w:rsidRDefault="008174AA" w:rsidP="008174AA">
            <w:pPr>
              <w:pStyle w:val="TAL"/>
              <w:keepNext w:val="0"/>
              <w:keepLines w:val="0"/>
              <w:rPr>
                <w:sz w:val="20"/>
              </w:rPr>
            </w:pPr>
          </w:p>
        </w:tc>
      </w:tr>
      <w:tr w:rsidR="00FD06AF" w:rsidRPr="002F2600" w14:paraId="0FB8560F" w14:textId="77777777" w:rsidTr="00FD06AF">
        <w:tc>
          <w:tcPr>
            <w:tcW w:w="975" w:type="dxa"/>
            <w:tcBorders>
              <w:top w:val="single" w:sz="8" w:space="0" w:color="auto"/>
              <w:bottom w:val="single" w:sz="8" w:space="0" w:color="auto"/>
            </w:tcBorders>
            <w:shd w:val="clear" w:color="auto" w:fill="auto"/>
          </w:tcPr>
          <w:p w14:paraId="3F8439EB"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EAECF3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34FC7C6" w14:textId="6AA32824" w:rsidR="00FD06AF" w:rsidRPr="00DA1B21" w:rsidRDefault="00DA1B21" w:rsidP="008174AA">
            <w:pPr>
              <w:pStyle w:val="FP"/>
              <w:suppressLineNumbers/>
              <w:suppressAutoHyphens/>
              <w:spacing w:before="60" w:after="60"/>
              <w:jc w:val="center"/>
              <w:rPr>
                <w:rFonts w:cs="Arial"/>
              </w:rPr>
            </w:pPr>
            <w:hyperlink r:id="rId25" w:history="1">
              <w:r w:rsidR="00FD06AF" w:rsidRPr="00DA1B21">
                <w:rPr>
                  <w:rStyle w:val="a8"/>
                  <w:rFonts w:cs="Arial"/>
                </w:rPr>
                <w:t>0011</w:t>
              </w:r>
            </w:hyperlink>
          </w:p>
        </w:tc>
        <w:tc>
          <w:tcPr>
            <w:tcW w:w="3251" w:type="dxa"/>
            <w:tcBorders>
              <w:top w:val="single" w:sz="8" w:space="0" w:color="auto"/>
              <w:bottom w:val="single" w:sz="8" w:space="0" w:color="auto"/>
            </w:tcBorders>
            <w:shd w:val="clear" w:color="auto" w:fill="FFFF00"/>
          </w:tcPr>
          <w:p w14:paraId="46AFAE27" w14:textId="3F8793FF" w:rsidR="00FD06AF" w:rsidRPr="008F37F9" w:rsidRDefault="00FD06AF" w:rsidP="008174AA">
            <w:pPr>
              <w:pStyle w:val="TAL"/>
              <w:keepNext w:val="0"/>
              <w:keepLines w:val="0"/>
              <w:rPr>
                <w:sz w:val="20"/>
              </w:rPr>
            </w:pPr>
            <w:r>
              <w:rPr>
                <w:sz w:val="20"/>
              </w:rPr>
              <w:t>pCR 21.802  Rel-20 Markdown inside, DOCX outside</w:t>
            </w:r>
          </w:p>
        </w:tc>
        <w:tc>
          <w:tcPr>
            <w:tcW w:w="1401" w:type="dxa"/>
            <w:tcBorders>
              <w:top w:val="single" w:sz="8" w:space="0" w:color="auto"/>
              <w:bottom w:val="single" w:sz="8" w:space="0" w:color="auto"/>
            </w:tcBorders>
            <w:shd w:val="clear" w:color="auto" w:fill="FFFF00"/>
          </w:tcPr>
          <w:p w14:paraId="5CB8E2FC" w14:textId="4F456FFB" w:rsidR="00FD06AF" w:rsidRPr="008F37F9" w:rsidRDefault="00FD06AF" w:rsidP="008174A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3BE8CF10"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D5C79C4" w14:textId="77777777" w:rsidR="00FD06AF" w:rsidRPr="006A12FF" w:rsidRDefault="00FD06AF" w:rsidP="008174AA">
            <w:pPr>
              <w:pStyle w:val="TAL"/>
              <w:keepNext w:val="0"/>
              <w:keepLines w:val="0"/>
              <w:rPr>
                <w:rFonts w:eastAsia="Batang"/>
                <w:color w:val="FF0000"/>
                <w:szCs w:val="18"/>
              </w:rPr>
            </w:pPr>
          </w:p>
        </w:tc>
      </w:tr>
      <w:tr w:rsidR="00FD06AF" w:rsidRPr="002F2600" w14:paraId="61BF90E8" w14:textId="77777777" w:rsidTr="00FD06AF">
        <w:tc>
          <w:tcPr>
            <w:tcW w:w="975" w:type="dxa"/>
            <w:tcBorders>
              <w:top w:val="single" w:sz="8" w:space="0" w:color="auto"/>
              <w:bottom w:val="single" w:sz="8" w:space="0" w:color="auto"/>
            </w:tcBorders>
            <w:shd w:val="clear" w:color="auto" w:fill="auto"/>
          </w:tcPr>
          <w:p w14:paraId="61A60863"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99CA23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9081988" w14:textId="5596C4ED" w:rsidR="00FD06AF" w:rsidRPr="00DA1B21" w:rsidRDefault="00DA1B21" w:rsidP="008174AA">
            <w:pPr>
              <w:pStyle w:val="FP"/>
              <w:suppressLineNumbers/>
              <w:suppressAutoHyphens/>
              <w:spacing w:before="60" w:after="60"/>
              <w:jc w:val="center"/>
              <w:rPr>
                <w:rFonts w:cs="Arial"/>
              </w:rPr>
            </w:pPr>
            <w:hyperlink r:id="rId26" w:history="1">
              <w:r w:rsidR="00FD06AF" w:rsidRPr="00DA1B21">
                <w:rPr>
                  <w:rStyle w:val="a8"/>
                  <w:rFonts w:cs="Arial"/>
                </w:rPr>
                <w:t>0016</w:t>
              </w:r>
            </w:hyperlink>
          </w:p>
        </w:tc>
        <w:tc>
          <w:tcPr>
            <w:tcW w:w="3251" w:type="dxa"/>
            <w:tcBorders>
              <w:top w:val="single" w:sz="8" w:space="0" w:color="auto"/>
              <w:bottom w:val="single" w:sz="8" w:space="0" w:color="auto"/>
            </w:tcBorders>
            <w:shd w:val="clear" w:color="auto" w:fill="FFFF00"/>
          </w:tcPr>
          <w:p w14:paraId="56C8526B" w14:textId="2AF41CA4" w:rsidR="00FD06AF" w:rsidRPr="008F37F9" w:rsidRDefault="00FD06AF" w:rsidP="008174AA">
            <w:pPr>
              <w:pStyle w:val="TAL"/>
              <w:keepNext w:val="0"/>
              <w:keepLines w:val="0"/>
              <w:rPr>
                <w:sz w:val="20"/>
              </w:rPr>
            </w:pPr>
            <w:r>
              <w:rPr>
                <w:sz w:val="20"/>
              </w:rPr>
              <w:t>pCR 21.802  Rel-20 Pseudo-CR on clarifications and evaluation of proposal 3 (Ways of Working on CRs during meetings when using Gitlab for collaborative drafting)</w:t>
            </w:r>
          </w:p>
        </w:tc>
        <w:tc>
          <w:tcPr>
            <w:tcW w:w="1401" w:type="dxa"/>
            <w:tcBorders>
              <w:top w:val="single" w:sz="8" w:space="0" w:color="auto"/>
              <w:bottom w:val="single" w:sz="8" w:space="0" w:color="auto"/>
            </w:tcBorders>
            <w:shd w:val="clear" w:color="auto" w:fill="FFFF00"/>
          </w:tcPr>
          <w:p w14:paraId="5E0EAECE" w14:textId="71FB846F" w:rsidR="00FD06AF" w:rsidRPr="008F37F9" w:rsidRDefault="00FD06AF" w:rsidP="008174A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7455102A"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E5A1AB5" w14:textId="77777777" w:rsidR="00FD06AF" w:rsidRPr="006A12FF" w:rsidRDefault="00FD06AF" w:rsidP="008174AA">
            <w:pPr>
              <w:pStyle w:val="TAL"/>
              <w:keepNext w:val="0"/>
              <w:keepLines w:val="0"/>
              <w:rPr>
                <w:rFonts w:eastAsia="Batang"/>
                <w:color w:val="FF0000"/>
                <w:szCs w:val="18"/>
              </w:rPr>
            </w:pPr>
          </w:p>
        </w:tc>
      </w:tr>
      <w:tr w:rsidR="00FD06AF" w:rsidRPr="002F2600" w14:paraId="0EFB8693" w14:textId="77777777" w:rsidTr="00C85C72">
        <w:tc>
          <w:tcPr>
            <w:tcW w:w="975" w:type="dxa"/>
            <w:tcBorders>
              <w:top w:val="single" w:sz="8" w:space="0" w:color="auto"/>
              <w:bottom w:val="single" w:sz="8" w:space="0" w:color="auto"/>
            </w:tcBorders>
            <w:shd w:val="clear" w:color="auto" w:fill="auto"/>
          </w:tcPr>
          <w:p w14:paraId="1C44051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854A7A"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C8730D1" w14:textId="76391673" w:rsidR="00FD06AF" w:rsidRPr="00DA1B21" w:rsidRDefault="00DA1B21" w:rsidP="008174AA">
            <w:pPr>
              <w:pStyle w:val="FP"/>
              <w:suppressLineNumbers/>
              <w:suppressAutoHyphens/>
              <w:spacing w:before="60" w:after="60"/>
              <w:jc w:val="center"/>
              <w:rPr>
                <w:rFonts w:cs="Arial"/>
              </w:rPr>
            </w:pPr>
            <w:hyperlink r:id="rId27" w:history="1">
              <w:r w:rsidR="00FD06AF" w:rsidRPr="00DA1B21">
                <w:rPr>
                  <w:rStyle w:val="a8"/>
                  <w:rFonts w:cs="Arial"/>
                </w:rPr>
                <w:t>0017</w:t>
              </w:r>
            </w:hyperlink>
          </w:p>
        </w:tc>
        <w:tc>
          <w:tcPr>
            <w:tcW w:w="3251" w:type="dxa"/>
            <w:tcBorders>
              <w:top w:val="single" w:sz="8" w:space="0" w:color="auto"/>
              <w:bottom w:val="single" w:sz="8" w:space="0" w:color="auto"/>
            </w:tcBorders>
            <w:shd w:val="clear" w:color="auto" w:fill="FFFF00"/>
          </w:tcPr>
          <w:p w14:paraId="59689D90" w14:textId="0C5F8219" w:rsidR="00FD06AF" w:rsidRPr="008F37F9" w:rsidRDefault="00FD06AF" w:rsidP="008174AA">
            <w:pPr>
              <w:pStyle w:val="TAL"/>
              <w:keepNext w:val="0"/>
              <w:keepLines w:val="0"/>
              <w:rPr>
                <w:sz w:val="20"/>
              </w:rPr>
            </w:pPr>
            <w:r>
              <w:rPr>
                <w:sz w:val="20"/>
              </w:rPr>
              <w:t xml:space="preserve">discussion   Rel-20 Discussion on shortcomings of proposal 2 (Git </w:t>
            </w:r>
            <w:r>
              <w:rPr>
                <w:sz w:val="20"/>
              </w:rPr>
              <w:lastRenderedPageBreak/>
              <w:t>for Version Control) and proposal 4 (OneM2M workflow)</w:t>
            </w:r>
          </w:p>
        </w:tc>
        <w:tc>
          <w:tcPr>
            <w:tcW w:w="1401" w:type="dxa"/>
            <w:tcBorders>
              <w:top w:val="single" w:sz="8" w:space="0" w:color="auto"/>
              <w:bottom w:val="single" w:sz="8" w:space="0" w:color="auto"/>
            </w:tcBorders>
            <w:shd w:val="clear" w:color="auto" w:fill="FFFF00"/>
          </w:tcPr>
          <w:p w14:paraId="1D717CC6" w14:textId="470EA6A3" w:rsidR="00FD06AF" w:rsidRPr="008F37F9" w:rsidRDefault="00FD06AF" w:rsidP="008174AA">
            <w:pPr>
              <w:pStyle w:val="TAL"/>
              <w:keepNext w:val="0"/>
              <w:keepLines w:val="0"/>
              <w:rPr>
                <w:sz w:val="20"/>
              </w:rPr>
            </w:pPr>
            <w:r>
              <w:rPr>
                <w:sz w:val="20"/>
              </w:rPr>
              <w:lastRenderedPageBreak/>
              <w:t>Huawei</w:t>
            </w:r>
          </w:p>
        </w:tc>
        <w:tc>
          <w:tcPr>
            <w:tcW w:w="1468" w:type="dxa"/>
            <w:tcBorders>
              <w:top w:val="single" w:sz="8" w:space="0" w:color="auto"/>
              <w:bottom w:val="single" w:sz="8" w:space="0" w:color="auto"/>
            </w:tcBorders>
            <w:shd w:val="clear" w:color="auto" w:fill="FFFF00"/>
          </w:tcPr>
          <w:p w14:paraId="25CC7B24"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09CEB4C" w14:textId="77777777" w:rsidR="00FD06AF" w:rsidRPr="006A12FF" w:rsidRDefault="00FD06AF" w:rsidP="008174AA">
            <w:pPr>
              <w:pStyle w:val="TAL"/>
              <w:keepNext w:val="0"/>
              <w:keepLines w:val="0"/>
              <w:rPr>
                <w:rFonts w:eastAsia="Batang"/>
                <w:color w:val="FF0000"/>
                <w:szCs w:val="18"/>
              </w:rPr>
            </w:pPr>
          </w:p>
        </w:tc>
      </w:tr>
      <w:tr w:rsidR="00FD06AF" w:rsidRPr="002F2600" w14:paraId="32221D4D" w14:textId="77777777" w:rsidTr="00FD06AF">
        <w:tc>
          <w:tcPr>
            <w:tcW w:w="975" w:type="dxa"/>
            <w:tcBorders>
              <w:top w:val="single" w:sz="8" w:space="0" w:color="auto"/>
              <w:bottom w:val="single" w:sz="8" w:space="0" w:color="auto"/>
            </w:tcBorders>
            <w:shd w:val="clear" w:color="auto" w:fill="auto"/>
          </w:tcPr>
          <w:p w14:paraId="0D13FA4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7585F4"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1A0CDC4" w14:textId="47FCE59B" w:rsidR="00FD06AF" w:rsidRPr="00DA1B21" w:rsidRDefault="00DA1B21" w:rsidP="008174AA">
            <w:pPr>
              <w:pStyle w:val="FP"/>
              <w:suppressLineNumbers/>
              <w:suppressAutoHyphens/>
              <w:spacing w:before="60" w:after="60"/>
              <w:jc w:val="center"/>
              <w:rPr>
                <w:rFonts w:cs="Arial"/>
              </w:rPr>
            </w:pPr>
            <w:hyperlink r:id="rId28" w:history="1">
              <w:r w:rsidR="00FD06AF" w:rsidRPr="00DA1B21">
                <w:rPr>
                  <w:rStyle w:val="a8"/>
                  <w:rFonts w:cs="Arial"/>
                </w:rPr>
                <w:t>0018</w:t>
              </w:r>
            </w:hyperlink>
          </w:p>
        </w:tc>
        <w:tc>
          <w:tcPr>
            <w:tcW w:w="3251" w:type="dxa"/>
            <w:tcBorders>
              <w:top w:val="single" w:sz="8" w:space="0" w:color="auto"/>
              <w:bottom w:val="single" w:sz="8" w:space="0" w:color="auto"/>
            </w:tcBorders>
            <w:shd w:val="clear" w:color="auto" w:fill="FFFF00"/>
          </w:tcPr>
          <w:p w14:paraId="11028FCE" w14:textId="41FFACD2" w:rsidR="00FD06AF" w:rsidRPr="008F37F9" w:rsidRDefault="00FD06AF" w:rsidP="008174AA">
            <w:pPr>
              <w:pStyle w:val="TAL"/>
              <w:keepNext w:val="0"/>
              <w:keepLines w:val="0"/>
              <w:rPr>
                <w:sz w:val="20"/>
              </w:rPr>
            </w:pPr>
            <w:r>
              <w:rPr>
                <w:sz w:val="20"/>
              </w:rPr>
              <w:t>pCR 21.802  Rel-20 Pseudo-CR on using Git merge to upgrade running CR</w:t>
            </w:r>
          </w:p>
        </w:tc>
        <w:tc>
          <w:tcPr>
            <w:tcW w:w="1401" w:type="dxa"/>
            <w:tcBorders>
              <w:top w:val="single" w:sz="8" w:space="0" w:color="auto"/>
              <w:bottom w:val="single" w:sz="8" w:space="0" w:color="auto"/>
            </w:tcBorders>
            <w:shd w:val="clear" w:color="auto" w:fill="FFFF00"/>
          </w:tcPr>
          <w:p w14:paraId="2A537CC6" w14:textId="0895C1B2" w:rsidR="00FD06AF" w:rsidRPr="008F37F9"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5FE679FA"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7E25D4D" w14:textId="77777777" w:rsidR="00FD06AF" w:rsidRPr="006A12FF" w:rsidRDefault="00FD06AF" w:rsidP="008174AA">
            <w:pPr>
              <w:pStyle w:val="TAL"/>
              <w:keepNext w:val="0"/>
              <w:keepLines w:val="0"/>
              <w:rPr>
                <w:rFonts w:eastAsia="Batang"/>
                <w:color w:val="FF0000"/>
                <w:szCs w:val="18"/>
              </w:rPr>
            </w:pPr>
          </w:p>
        </w:tc>
      </w:tr>
      <w:tr w:rsidR="00FD06AF" w:rsidRPr="002F2600" w14:paraId="357A4A91" w14:textId="77777777" w:rsidTr="00FD06AF">
        <w:tc>
          <w:tcPr>
            <w:tcW w:w="975" w:type="dxa"/>
            <w:tcBorders>
              <w:top w:val="single" w:sz="8" w:space="0" w:color="auto"/>
              <w:bottom w:val="single" w:sz="8" w:space="0" w:color="auto"/>
            </w:tcBorders>
            <w:shd w:val="clear" w:color="auto" w:fill="auto"/>
          </w:tcPr>
          <w:p w14:paraId="5F02E676"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50143D"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42513B1" w14:textId="6D2AAA96" w:rsidR="00FD06AF" w:rsidRPr="00DA1B21" w:rsidRDefault="00DA1B21" w:rsidP="008174AA">
            <w:pPr>
              <w:pStyle w:val="FP"/>
              <w:suppressLineNumbers/>
              <w:suppressAutoHyphens/>
              <w:spacing w:before="60" w:after="60"/>
              <w:jc w:val="center"/>
              <w:rPr>
                <w:rFonts w:cs="Arial"/>
              </w:rPr>
            </w:pPr>
            <w:hyperlink r:id="rId29" w:history="1">
              <w:r w:rsidR="00FD06AF" w:rsidRPr="00DA1B21">
                <w:rPr>
                  <w:rStyle w:val="a8"/>
                  <w:rFonts w:cs="Arial"/>
                </w:rPr>
                <w:t>0022</w:t>
              </w:r>
            </w:hyperlink>
          </w:p>
        </w:tc>
        <w:tc>
          <w:tcPr>
            <w:tcW w:w="3251" w:type="dxa"/>
            <w:tcBorders>
              <w:top w:val="single" w:sz="8" w:space="0" w:color="auto"/>
              <w:bottom w:val="single" w:sz="8" w:space="0" w:color="auto"/>
            </w:tcBorders>
            <w:shd w:val="clear" w:color="auto" w:fill="FFFF00"/>
          </w:tcPr>
          <w:p w14:paraId="2D715B99" w14:textId="131DC556" w:rsidR="00FD06AF" w:rsidRPr="008F37F9" w:rsidRDefault="00FD06AF" w:rsidP="008174AA">
            <w:pPr>
              <w:pStyle w:val="TAL"/>
              <w:keepNext w:val="0"/>
              <w:keepLines w:val="0"/>
              <w:rPr>
                <w:sz w:val="20"/>
              </w:rPr>
            </w:pPr>
            <w:r>
              <w:rPr>
                <w:sz w:val="20"/>
              </w:rPr>
              <w:t>pCR 21.802  Rel-20 Pseudo-CR on ways of working on CRs during meetings when using Gitlab for collaborative drafting of CRs</w:t>
            </w:r>
          </w:p>
        </w:tc>
        <w:tc>
          <w:tcPr>
            <w:tcW w:w="1401" w:type="dxa"/>
            <w:tcBorders>
              <w:top w:val="single" w:sz="8" w:space="0" w:color="auto"/>
              <w:bottom w:val="single" w:sz="8" w:space="0" w:color="auto"/>
            </w:tcBorders>
            <w:shd w:val="clear" w:color="auto" w:fill="FFFF00"/>
          </w:tcPr>
          <w:p w14:paraId="70D3BE71" w14:textId="7828361A" w:rsidR="00FD06AF" w:rsidRPr="008F37F9"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63DE84B"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00546D0" w14:textId="77777777" w:rsidR="00FD06AF" w:rsidRPr="006A12FF" w:rsidRDefault="00FD06AF" w:rsidP="008174AA">
            <w:pPr>
              <w:pStyle w:val="TAL"/>
              <w:keepNext w:val="0"/>
              <w:keepLines w:val="0"/>
              <w:rPr>
                <w:rFonts w:eastAsia="Batang"/>
                <w:color w:val="FF0000"/>
                <w:szCs w:val="18"/>
              </w:rPr>
            </w:pPr>
          </w:p>
        </w:tc>
      </w:tr>
      <w:tr w:rsidR="00FD06AF" w:rsidRPr="002F2600" w14:paraId="7F059374" w14:textId="77777777" w:rsidTr="00C85C72">
        <w:tc>
          <w:tcPr>
            <w:tcW w:w="975" w:type="dxa"/>
            <w:tcBorders>
              <w:top w:val="single" w:sz="8" w:space="0" w:color="auto"/>
              <w:bottom w:val="single" w:sz="8" w:space="0" w:color="auto"/>
            </w:tcBorders>
            <w:shd w:val="clear" w:color="auto" w:fill="auto"/>
          </w:tcPr>
          <w:p w14:paraId="3154C05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B63DC3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104FC0E" w14:textId="4E0DAAF5" w:rsidR="00FD06AF" w:rsidRPr="00DA1B21" w:rsidRDefault="00DA1B21" w:rsidP="008174AA">
            <w:pPr>
              <w:pStyle w:val="FP"/>
              <w:suppressLineNumbers/>
              <w:suppressAutoHyphens/>
              <w:spacing w:before="60" w:after="60"/>
              <w:jc w:val="center"/>
              <w:rPr>
                <w:rFonts w:cs="Arial"/>
              </w:rPr>
            </w:pPr>
            <w:hyperlink r:id="rId30" w:history="1">
              <w:r w:rsidR="00FD06AF" w:rsidRPr="00DA1B21">
                <w:rPr>
                  <w:rStyle w:val="a8"/>
                  <w:rFonts w:cs="Arial"/>
                </w:rPr>
                <w:t>0026</w:t>
              </w:r>
            </w:hyperlink>
          </w:p>
        </w:tc>
        <w:tc>
          <w:tcPr>
            <w:tcW w:w="3251" w:type="dxa"/>
            <w:tcBorders>
              <w:top w:val="single" w:sz="8" w:space="0" w:color="auto"/>
              <w:bottom w:val="single" w:sz="8" w:space="0" w:color="auto"/>
            </w:tcBorders>
            <w:shd w:val="clear" w:color="auto" w:fill="FFFF00"/>
          </w:tcPr>
          <w:p w14:paraId="17469482" w14:textId="7D4F2A05" w:rsidR="00FD06AF" w:rsidRPr="008F37F9" w:rsidRDefault="00FD06AF" w:rsidP="008174AA">
            <w:pPr>
              <w:pStyle w:val="TAL"/>
              <w:keepNext w:val="0"/>
              <w:keepLines w:val="0"/>
              <w:rPr>
                <w:sz w:val="20"/>
              </w:rPr>
            </w:pPr>
            <w:r>
              <w:rPr>
                <w:sz w:val="20"/>
              </w:rPr>
              <w:t>discussion   Rel-20 Further details on OneM2M and GitFlow workflows and related Forge playgrounds</w:t>
            </w:r>
          </w:p>
        </w:tc>
        <w:tc>
          <w:tcPr>
            <w:tcW w:w="1401" w:type="dxa"/>
            <w:tcBorders>
              <w:top w:val="single" w:sz="8" w:space="0" w:color="auto"/>
              <w:bottom w:val="single" w:sz="8" w:space="0" w:color="auto"/>
            </w:tcBorders>
            <w:shd w:val="clear" w:color="auto" w:fill="FFFF00"/>
          </w:tcPr>
          <w:p w14:paraId="09BBF687" w14:textId="610C0371" w:rsidR="00FD06AF" w:rsidRPr="008F37F9" w:rsidRDefault="00FD06AF" w:rsidP="008174AA">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FFFF00"/>
          </w:tcPr>
          <w:p w14:paraId="0AED4E78"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CE818A0" w14:textId="77777777" w:rsidR="00FD06AF" w:rsidRPr="006A12FF" w:rsidRDefault="00FD06AF" w:rsidP="008174AA">
            <w:pPr>
              <w:pStyle w:val="TAL"/>
              <w:keepNext w:val="0"/>
              <w:keepLines w:val="0"/>
              <w:rPr>
                <w:rFonts w:eastAsia="Batang"/>
                <w:color w:val="FF0000"/>
                <w:szCs w:val="18"/>
              </w:rPr>
            </w:pPr>
          </w:p>
        </w:tc>
      </w:tr>
      <w:tr w:rsidR="00FD06AF" w:rsidRPr="002F2600" w14:paraId="00AA8F6C" w14:textId="77777777" w:rsidTr="00FD06AF">
        <w:tc>
          <w:tcPr>
            <w:tcW w:w="975" w:type="dxa"/>
            <w:tcBorders>
              <w:top w:val="single" w:sz="8" w:space="0" w:color="auto"/>
              <w:bottom w:val="single" w:sz="8" w:space="0" w:color="auto"/>
            </w:tcBorders>
            <w:shd w:val="clear" w:color="auto" w:fill="auto"/>
          </w:tcPr>
          <w:p w14:paraId="2AEC4E7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68B37B9"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5E57DC9" w14:textId="0C2680A4" w:rsidR="00FD06AF" w:rsidRPr="00DA1B21" w:rsidRDefault="00DA1B21" w:rsidP="008174AA">
            <w:pPr>
              <w:pStyle w:val="FP"/>
              <w:suppressLineNumbers/>
              <w:suppressAutoHyphens/>
              <w:spacing w:before="60" w:after="60"/>
              <w:jc w:val="center"/>
              <w:rPr>
                <w:rFonts w:cs="Arial"/>
              </w:rPr>
            </w:pPr>
            <w:hyperlink r:id="rId31" w:history="1">
              <w:r w:rsidR="00FD06AF" w:rsidRPr="00DA1B21">
                <w:rPr>
                  <w:rStyle w:val="a8"/>
                  <w:rFonts w:cs="Arial"/>
                </w:rPr>
                <w:t>0028</w:t>
              </w:r>
            </w:hyperlink>
          </w:p>
        </w:tc>
        <w:tc>
          <w:tcPr>
            <w:tcW w:w="3251" w:type="dxa"/>
            <w:tcBorders>
              <w:top w:val="single" w:sz="8" w:space="0" w:color="auto"/>
              <w:bottom w:val="single" w:sz="8" w:space="0" w:color="auto"/>
            </w:tcBorders>
            <w:shd w:val="clear" w:color="auto" w:fill="FFFF00"/>
          </w:tcPr>
          <w:p w14:paraId="30177019" w14:textId="61C36C60" w:rsidR="00FD06AF" w:rsidRPr="008F37F9" w:rsidRDefault="00FD06AF" w:rsidP="008174AA">
            <w:pPr>
              <w:pStyle w:val="TAL"/>
              <w:keepNext w:val="0"/>
              <w:keepLines w:val="0"/>
              <w:rPr>
                <w:sz w:val="20"/>
              </w:rPr>
            </w:pPr>
            <w:r>
              <w:rPr>
                <w:sz w:val="20"/>
              </w:rPr>
              <w:t>pCR 21.802  Rel-20 pCR on Ways of Working on CRs during meetings when using Gitlab for collaborative drafting</w:t>
            </w:r>
          </w:p>
        </w:tc>
        <w:tc>
          <w:tcPr>
            <w:tcW w:w="1401" w:type="dxa"/>
            <w:tcBorders>
              <w:top w:val="single" w:sz="8" w:space="0" w:color="auto"/>
              <w:bottom w:val="single" w:sz="8" w:space="0" w:color="auto"/>
            </w:tcBorders>
            <w:shd w:val="clear" w:color="auto" w:fill="FFFF00"/>
          </w:tcPr>
          <w:p w14:paraId="0E342E06" w14:textId="212177C8" w:rsidR="00FD06AF" w:rsidRPr="008F37F9" w:rsidRDefault="00FD06AF" w:rsidP="008174AA">
            <w:pPr>
              <w:pStyle w:val="TAL"/>
              <w:keepNext w:val="0"/>
              <w:keepLines w:val="0"/>
              <w:rPr>
                <w:sz w:val="20"/>
              </w:rPr>
            </w:pPr>
            <w:r>
              <w:rPr>
                <w:sz w:val="20"/>
              </w:rPr>
              <w:t>CATT</w:t>
            </w:r>
          </w:p>
        </w:tc>
        <w:tc>
          <w:tcPr>
            <w:tcW w:w="1468" w:type="dxa"/>
            <w:tcBorders>
              <w:top w:val="single" w:sz="8" w:space="0" w:color="auto"/>
              <w:bottom w:val="single" w:sz="8" w:space="0" w:color="auto"/>
            </w:tcBorders>
            <w:shd w:val="clear" w:color="auto" w:fill="FFFF00"/>
          </w:tcPr>
          <w:p w14:paraId="02D665D7" w14:textId="77777777" w:rsidR="00FD06AF" w:rsidRPr="008F37F9"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60D8B6B" w14:textId="77777777" w:rsidR="00FD06AF" w:rsidRPr="006A12FF" w:rsidRDefault="00FD06AF" w:rsidP="008174AA">
            <w:pPr>
              <w:pStyle w:val="TAL"/>
              <w:keepNext w:val="0"/>
              <w:keepLines w:val="0"/>
              <w:rPr>
                <w:rFonts w:eastAsia="Batang"/>
                <w:color w:val="FF0000"/>
                <w:szCs w:val="18"/>
              </w:rPr>
            </w:pPr>
          </w:p>
        </w:tc>
      </w:tr>
      <w:tr w:rsidR="00F354BF" w:rsidRPr="00FD06AF" w14:paraId="0C3DE5C3" w14:textId="77777777" w:rsidTr="00AC3EA4">
        <w:tc>
          <w:tcPr>
            <w:tcW w:w="975" w:type="dxa"/>
            <w:tcBorders>
              <w:top w:val="single" w:sz="8" w:space="0" w:color="auto"/>
              <w:bottom w:val="single" w:sz="8" w:space="0" w:color="auto"/>
            </w:tcBorders>
            <w:shd w:val="clear" w:color="auto" w:fill="auto"/>
          </w:tcPr>
          <w:p w14:paraId="182042B5" w14:textId="77777777" w:rsidR="00F354BF" w:rsidRPr="00FD06AF" w:rsidRDefault="00F354BF" w:rsidP="00AC3EA4">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8ABDE17" w14:textId="77777777" w:rsidR="00F354BF" w:rsidRPr="00FD06AF" w:rsidRDefault="00F354BF" w:rsidP="00AC3EA4">
            <w:pPr>
              <w:pStyle w:val="TAL"/>
              <w:keepNext w:val="0"/>
              <w:keepLines w:val="0"/>
              <w:rPr>
                <w:b/>
                <w:bCs/>
                <w:sz w:val="20"/>
                <w:lang w:val="de-DE"/>
              </w:rPr>
            </w:pPr>
          </w:p>
        </w:tc>
        <w:tc>
          <w:tcPr>
            <w:tcW w:w="826" w:type="dxa"/>
            <w:tcBorders>
              <w:top w:val="single" w:sz="8" w:space="0" w:color="auto"/>
              <w:bottom w:val="single" w:sz="8" w:space="0" w:color="auto"/>
            </w:tcBorders>
            <w:shd w:val="clear" w:color="auto" w:fill="FFFF00"/>
          </w:tcPr>
          <w:p w14:paraId="6473E501" w14:textId="72EFF3DA" w:rsidR="00F354BF" w:rsidRPr="00DA1B21" w:rsidRDefault="00DA1B21" w:rsidP="00AC3EA4">
            <w:pPr>
              <w:pStyle w:val="FP"/>
              <w:suppressLineNumbers/>
              <w:suppressAutoHyphens/>
              <w:spacing w:before="60" w:after="60"/>
              <w:jc w:val="center"/>
              <w:rPr>
                <w:rFonts w:cs="Arial"/>
              </w:rPr>
            </w:pPr>
            <w:hyperlink r:id="rId32" w:history="1">
              <w:r w:rsidR="00F354BF" w:rsidRPr="00DA1B21">
                <w:rPr>
                  <w:rStyle w:val="a8"/>
                  <w:rFonts w:cs="Arial"/>
                </w:rPr>
                <w:t>0032</w:t>
              </w:r>
            </w:hyperlink>
          </w:p>
        </w:tc>
        <w:tc>
          <w:tcPr>
            <w:tcW w:w="3251" w:type="dxa"/>
            <w:tcBorders>
              <w:top w:val="single" w:sz="8" w:space="0" w:color="auto"/>
              <w:bottom w:val="single" w:sz="8" w:space="0" w:color="auto"/>
            </w:tcBorders>
            <w:shd w:val="clear" w:color="auto" w:fill="FFFF00"/>
          </w:tcPr>
          <w:p w14:paraId="4D255099" w14:textId="77777777" w:rsidR="00F354BF" w:rsidRPr="008F37F9" w:rsidRDefault="00F354BF" w:rsidP="00AC3EA4">
            <w:pPr>
              <w:pStyle w:val="TAL"/>
              <w:keepNext w:val="0"/>
              <w:keepLines w:val="0"/>
              <w:rPr>
                <w:sz w:val="20"/>
              </w:rPr>
            </w:pPr>
            <w:r>
              <w:rPr>
                <w:sz w:val="20"/>
              </w:rPr>
              <w:t>pCR 21.802  Rel-20 Pseudo-CR on Evaluation of use of both MS Word and Markdown</w:t>
            </w:r>
          </w:p>
        </w:tc>
        <w:tc>
          <w:tcPr>
            <w:tcW w:w="1401" w:type="dxa"/>
            <w:tcBorders>
              <w:top w:val="single" w:sz="8" w:space="0" w:color="auto"/>
              <w:bottom w:val="single" w:sz="8" w:space="0" w:color="auto"/>
            </w:tcBorders>
            <w:shd w:val="clear" w:color="auto" w:fill="FFFF00"/>
          </w:tcPr>
          <w:p w14:paraId="2B91D360" w14:textId="77777777" w:rsidR="00F354BF" w:rsidRPr="00FD06AF" w:rsidRDefault="00F354BF"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FFFF00"/>
          </w:tcPr>
          <w:p w14:paraId="1466E2E5" w14:textId="77777777" w:rsidR="00F354BF" w:rsidRPr="00F354BF" w:rsidRDefault="00F354BF" w:rsidP="00AC3EA4">
            <w:pPr>
              <w:pStyle w:val="TAL"/>
              <w:keepNext w:val="0"/>
              <w:keepLines w:val="0"/>
              <w:rPr>
                <w:rFonts w:eastAsia="等线"/>
                <w:sz w:val="20"/>
                <w:lang w:val="de-DE" w:eastAsia="zh-CN"/>
              </w:rPr>
            </w:pPr>
          </w:p>
        </w:tc>
        <w:tc>
          <w:tcPr>
            <w:tcW w:w="4213" w:type="dxa"/>
            <w:tcBorders>
              <w:top w:val="single" w:sz="8" w:space="0" w:color="auto"/>
              <w:bottom w:val="single" w:sz="8" w:space="0" w:color="auto"/>
            </w:tcBorders>
            <w:shd w:val="clear" w:color="auto" w:fill="FFFF00"/>
          </w:tcPr>
          <w:p w14:paraId="6FFB7CC9" w14:textId="1349F535" w:rsidR="00E14BAD" w:rsidRPr="00E14BAD" w:rsidRDefault="00E14BAD" w:rsidP="00AC3EA4">
            <w:pPr>
              <w:pStyle w:val="TAL"/>
              <w:keepNext w:val="0"/>
              <w:keepLines w:val="0"/>
              <w:rPr>
                <w:rFonts w:eastAsia="等线"/>
                <w:color w:val="0000FF"/>
                <w:sz w:val="20"/>
                <w:lang w:val="en-US" w:eastAsia="zh-CN"/>
              </w:rPr>
            </w:pPr>
            <w:r>
              <w:rPr>
                <w:color w:val="0000FF"/>
                <w:sz w:val="20"/>
              </w:rPr>
              <w:t>Agenda item changed by SI rapporteur</w:t>
            </w:r>
          </w:p>
          <w:p w14:paraId="4A1B1693" w14:textId="13AD073D" w:rsidR="00F354BF" w:rsidRPr="00F3543C" w:rsidRDefault="00F3543C" w:rsidP="00AC3EA4">
            <w:pPr>
              <w:pStyle w:val="TAL"/>
              <w:keepNext w:val="0"/>
              <w:keepLines w:val="0"/>
              <w:rPr>
                <w:rFonts w:eastAsia="等线"/>
                <w:color w:val="0000FF"/>
                <w:sz w:val="20"/>
                <w:lang w:val="de-DE" w:eastAsia="zh-CN"/>
              </w:rPr>
            </w:pPr>
            <w:r w:rsidRPr="00F3543C">
              <w:rPr>
                <w:rFonts w:eastAsia="等线"/>
                <w:color w:val="0000FF"/>
                <w:sz w:val="20"/>
                <w:lang w:val="de-DE" w:eastAsia="zh-CN"/>
              </w:rPr>
              <w:t>Contains evalutions</w:t>
            </w:r>
          </w:p>
        </w:tc>
      </w:tr>
      <w:tr w:rsidR="008174AA" w:rsidRPr="002F2600" w14:paraId="676DC362" w14:textId="77777777" w:rsidTr="00FD06AF">
        <w:tc>
          <w:tcPr>
            <w:tcW w:w="975" w:type="dxa"/>
            <w:tcBorders>
              <w:top w:val="single" w:sz="8" w:space="0" w:color="auto"/>
              <w:bottom w:val="single" w:sz="8" w:space="0" w:color="auto"/>
            </w:tcBorders>
            <w:shd w:val="clear" w:color="auto" w:fill="F7CAAC" w:themeFill="accent2" w:themeFillTint="66"/>
          </w:tcPr>
          <w:p w14:paraId="274E8408" w14:textId="6DD5530D" w:rsidR="008174AA" w:rsidRDefault="008174AA" w:rsidP="008174AA">
            <w:pPr>
              <w:pStyle w:val="TAL"/>
              <w:keepNext w:val="0"/>
              <w:keepLines w:val="0"/>
              <w:rPr>
                <w:b/>
                <w:bCs/>
                <w:sz w:val="20"/>
              </w:rPr>
            </w:pPr>
            <w:r>
              <w:rPr>
                <w:b/>
                <w:bCs/>
                <w:sz w:val="20"/>
              </w:rPr>
              <w:t>7</w:t>
            </w:r>
          </w:p>
        </w:tc>
        <w:tc>
          <w:tcPr>
            <w:tcW w:w="2555" w:type="dxa"/>
            <w:tcBorders>
              <w:top w:val="single" w:sz="8" w:space="0" w:color="auto"/>
              <w:bottom w:val="single" w:sz="8" w:space="0" w:color="auto"/>
            </w:tcBorders>
            <w:shd w:val="clear" w:color="auto" w:fill="F7CAAC" w:themeFill="accent2" w:themeFillTint="66"/>
          </w:tcPr>
          <w:p w14:paraId="0A2BDE0F" w14:textId="09347D64" w:rsidR="008174AA" w:rsidRPr="00F2678E" w:rsidRDefault="006B5C90" w:rsidP="008174AA">
            <w:pPr>
              <w:pStyle w:val="TAL"/>
              <w:keepNext w:val="0"/>
              <w:keepLines w:val="0"/>
              <w:rPr>
                <w:b/>
                <w:bCs/>
                <w:sz w:val="20"/>
              </w:rPr>
            </w:pPr>
            <w:r w:rsidRPr="006B5C90">
              <w:rPr>
                <w:b/>
                <w:bCs/>
                <w:sz w:val="20"/>
              </w:rPr>
              <w:t>Assessment of existing specification formats and working methods</w:t>
            </w:r>
          </w:p>
        </w:tc>
        <w:tc>
          <w:tcPr>
            <w:tcW w:w="826" w:type="dxa"/>
            <w:tcBorders>
              <w:top w:val="single" w:sz="8" w:space="0" w:color="auto"/>
              <w:bottom w:val="single" w:sz="8" w:space="0" w:color="auto"/>
            </w:tcBorders>
            <w:shd w:val="clear" w:color="auto" w:fill="F7CAAC" w:themeFill="accent2" w:themeFillTint="66"/>
          </w:tcPr>
          <w:p w14:paraId="4FF28CF0" w14:textId="7777777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2715A277" w14:textId="77777777" w:rsidR="008174AA" w:rsidRPr="008F37F9"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04066974" w14:textId="77777777" w:rsidR="008174AA" w:rsidRPr="008F37F9"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05083FCA" w14:textId="77777777" w:rsidR="008174AA" w:rsidRPr="008F37F9"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883E826" w14:textId="77777777" w:rsidR="008174AA" w:rsidRPr="006A12FF" w:rsidRDefault="008174AA" w:rsidP="008174AA">
            <w:pPr>
              <w:pStyle w:val="TAL"/>
              <w:keepNext w:val="0"/>
              <w:keepLines w:val="0"/>
              <w:rPr>
                <w:rFonts w:eastAsia="Batang"/>
                <w:color w:val="FF0000"/>
                <w:szCs w:val="18"/>
              </w:rPr>
            </w:pPr>
          </w:p>
        </w:tc>
      </w:tr>
      <w:tr w:rsidR="008174AA" w:rsidRPr="0019225A" w14:paraId="13092166" w14:textId="77777777" w:rsidTr="00FD06AF">
        <w:tc>
          <w:tcPr>
            <w:tcW w:w="975" w:type="dxa"/>
            <w:tcBorders>
              <w:top w:val="single" w:sz="8" w:space="0" w:color="auto"/>
              <w:bottom w:val="single" w:sz="8" w:space="0" w:color="auto"/>
            </w:tcBorders>
            <w:shd w:val="clear" w:color="auto" w:fill="auto"/>
          </w:tcPr>
          <w:p w14:paraId="263ABB6B"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634D0E3"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33E6637" w14:textId="75F6BCAA" w:rsidR="008174AA" w:rsidRPr="00DA1B21" w:rsidRDefault="00DA1B21" w:rsidP="008174AA">
            <w:pPr>
              <w:pStyle w:val="TAL"/>
              <w:keepNext w:val="0"/>
              <w:keepLines w:val="0"/>
              <w:jc w:val="center"/>
              <w:rPr>
                <w:sz w:val="20"/>
                <w:szCs w:val="20"/>
              </w:rPr>
            </w:pPr>
            <w:hyperlink r:id="rId33" w:history="1">
              <w:r w:rsidR="00FD06AF" w:rsidRPr="00DA1B21">
                <w:rPr>
                  <w:rStyle w:val="a8"/>
                  <w:sz w:val="20"/>
                  <w:szCs w:val="20"/>
                </w:rPr>
                <w:t>0009</w:t>
              </w:r>
            </w:hyperlink>
          </w:p>
        </w:tc>
        <w:tc>
          <w:tcPr>
            <w:tcW w:w="3251" w:type="dxa"/>
            <w:tcBorders>
              <w:top w:val="single" w:sz="8" w:space="0" w:color="auto"/>
              <w:bottom w:val="single" w:sz="8" w:space="0" w:color="auto"/>
            </w:tcBorders>
            <w:shd w:val="clear" w:color="auto" w:fill="FFFF00"/>
          </w:tcPr>
          <w:p w14:paraId="2BE405FA" w14:textId="25DC3B8F" w:rsidR="008174AA" w:rsidRPr="007E0235" w:rsidRDefault="00FD06AF" w:rsidP="008174AA">
            <w:pPr>
              <w:pStyle w:val="TAL"/>
              <w:keepNext w:val="0"/>
              <w:keepLines w:val="0"/>
              <w:rPr>
                <w:sz w:val="20"/>
              </w:rPr>
            </w:pPr>
            <w:r>
              <w:rPr>
                <w:sz w:val="20"/>
              </w:rPr>
              <w:t>pCR 21.802  Rel-20 pCR on improvement approaches with current tools</w:t>
            </w:r>
          </w:p>
        </w:tc>
        <w:tc>
          <w:tcPr>
            <w:tcW w:w="1401" w:type="dxa"/>
            <w:tcBorders>
              <w:top w:val="single" w:sz="8" w:space="0" w:color="auto"/>
              <w:bottom w:val="single" w:sz="8" w:space="0" w:color="auto"/>
            </w:tcBorders>
            <w:shd w:val="clear" w:color="auto" w:fill="FFFF00"/>
          </w:tcPr>
          <w:p w14:paraId="65C611EC" w14:textId="0CE5B020"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FFFF00"/>
          </w:tcPr>
          <w:p w14:paraId="7AAA7D39" w14:textId="77777777" w:rsidR="008174AA" w:rsidRPr="007E0235"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992E286" w14:textId="77777777" w:rsidR="008174AA" w:rsidRPr="0019225A" w:rsidRDefault="008174AA" w:rsidP="008174AA">
            <w:pPr>
              <w:pStyle w:val="TAL"/>
              <w:keepNext w:val="0"/>
              <w:keepLines w:val="0"/>
              <w:rPr>
                <w:sz w:val="20"/>
              </w:rPr>
            </w:pPr>
          </w:p>
        </w:tc>
      </w:tr>
      <w:tr w:rsidR="00FD06AF" w:rsidRPr="002F2600" w14:paraId="1D1656F0" w14:textId="77777777" w:rsidTr="00FD06AF">
        <w:tc>
          <w:tcPr>
            <w:tcW w:w="975" w:type="dxa"/>
            <w:tcBorders>
              <w:top w:val="single" w:sz="8" w:space="0" w:color="auto"/>
              <w:bottom w:val="single" w:sz="8" w:space="0" w:color="auto"/>
            </w:tcBorders>
            <w:shd w:val="clear" w:color="auto" w:fill="auto"/>
          </w:tcPr>
          <w:p w14:paraId="4344A254"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B1457D8"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67ABF74" w14:textId="399697A5" w:rsidR="00FD06AF" w:rsidRPr="00DA1B21" w:rsidRDefault="00DA1B21" w:rsidP="009D57D2">
            <w:pPr>
              <w:pStyle w:val="FP"/>
              <w:suppressLineNumbers/>
              <w:suppressAutoHyphens/>
              <w:spacing w:before="60" w:after="60"/>
              <w:jc w:val="center"/>
              <w:rPr>
                <w:rFonts w:cs="Arial"/>
              </w:rPr>
            </w:pPr>
            <w:hyperlink r:id="rId34" w:history="1">
              <w:r w:rsidR="00FD06AF" w:rsidRPr="00DA1B21">
                <w:rPr>
                  <w:rStyle w:val="a8"/>
                  <w:rFonts w:cs="Arial"/>
                </w:rPr>
                <w:t>0010</w:t>
              </w:r>
            </w:hyperlink>
          </w:p>
        </w:tc>
        <w:tc>
          <w:tcPr>
            <w:tcW w:w="3251" w:type="dxa"/>
            <w:tcBorders>
              <w:top w:val="single" w:sz="8" w:space="0" w:color="auto"/>
              <w:bottom w:val="single" w:sz="8" w:space="0" w:color="auto"/>
            </w:tcBorders>
            <w:shd w:val="clear" w:color="auto" w:fill="FFFF00"/>
          </w:tcPr>
          <w:p w14:paraId="7E0F91A4" w14:textId="347EFA45" w:rsidR="00FD06AF" w:rsidRPr="008F37F9" w:rsidRDefault="00FD06AF" w:rsidP="009D57D2">
            <w:pPr>
              <w:pStyle w:val="TAL"/>
              <w:keepNext w:val="0"/>
              <w:keepLines w:val="0"/>
              <w:rPr>
                <w:sz w:val="20"/>
              </w:rPr>
            </w:pPr>
            <w:r>
              <w:rPr>
                <w:sz w:val="20"/>
              </w:rPr>
              <w:t>pCR 21.802  Rel-20 Do our ways of working meet our requirements?</w:t>
            </w:r>
          </w:p>
        </w:tc>
        <w:tc>
          <w:tcPr>
            <w:tcW w:w="1401" w:type="dxa"/>
            <w:tcBorders>
              <w:top w:val="single" w:sz="8" w:space="0" w:color="auto"/>
              <w:bottom w:val="single" w:sz="8" w:space="0" w:color="auto"/>
            </w:tcBorders>
            <w:shd w:val="clear" w:color="auto" w:fill="FFFF00"/>
          </w:tcPr>
          <w:p w14:paraId="36532BE0" w14:textId="0653E922" w:rsidR="00FD06AF" w:rsidRPr="008F37F9" w:rsidRDefault="00FD06AF" w:rsidP="009D57D2">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2FC70E69"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280AA6A" w14:textId="77777777" w:rsidR="00FD06AF" w:rsidRPr="006A12FF" w:rsidRDefault="00FD06AF" w:rsidP="009D57D2">
            <w:pPr>
              <w:pStyle w:val="TAL"/>
              <w:keepNext w:val="0"/>
              <w:keepLines w:val="0"/>
              <w:rPr>
                <w:rFonts w:eastAsia="Batang"/>
                <w:color w:val="FF0000"/>
                <w:szCs w:val="18"/>
              </w:rPr>
            </w:pPr>
          </w:p>
        </w:tc>
      </w:tr>
      <w:tr w:rsidR="00FD06AF" w:rsidRPr="002F2600" w14:paraId="31960050" w14:textId="77777777" w:rsidTr="00FD06AF">
        <w:tc>
          <w:tcPr>
            <w:tcW w:w="975" w:type="dxa"/>
            <w:tcBorders>
              <w:top w:val="single" w:sz="8" w:space="0" w:color="auto"/>
              <w:bottom w:val="single" w:sz="8" w:space="0" w:color="auto"/>
            </w:tcBorders>
            <w:shd w:val="clear" w:color="auto" w:fill="auto"/>
          </w:tcPr>
          <w:p w14:paraId="3F93140D"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874FE22"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B4615CD" w14:textId="52A3BAE4" w:rsidR="00FD06AF" w:rsidRPr="00DA1B21" w:rsidRDefault="00DA1B21" w:rsidP="009D57D2">
            <w:pPr>
              <w:pStyle w:val="FP"/>
              <w:suppressLineNumbers/>
              <w:suppressAutoHyphens/>
              <w:spacing w:before="60" w:after="60"/>
              <w:jc w:val="center"/>
              <w:rPr>
                <w:rFonts w:cs="Arial"/>
              </w:rPr>
            </w:pPr>
            <w:hyperlink r:id="rId35" w:history="1">
              <w:r w:rsidR="00FD06AF" w:rsidRPr="00DA1B21">
                <w:rPr>
                  <w:rStyle w:val="a8"/>
                  <w:rFonts w:cs="Arial"/>
                </w:rPr>
                <w:t>0012</w:t>
              </w:r>
            </w:hyperlink>
          </w:p>
        </w:tc>
        <w:tc>
          <w:tcPr>
            <w:tcW w:w="3251" w:type="dxa"/>
            <w:tcBorders>
              <w:top w:val="single" w:sz="8" w:space="0" w:color="auto"/>
              <w:bottom w:val="single" w:sz="8" w:space="0" w:color="auto"/>
            </w:tcBorders>
            <w:shd w:val="clear" w:color="auto" w:fill="FFFF00"/>
          </w:tcPr>
          <w:p w14:paraId="1ABF1CD6" w14:textId="4E6EDCB8" w:rsidR="00FD06AF" w:rsidRPr="008F37F9" w:rsidRDefault="00FD06AF" w:rsidP="009D57D2">
            <w:pPr>
              <w:pStyle w:val="TAL"/>
              <w:keepNext w:val="0"/>
              <w:keepLines w:val="0"/>
              <w:rPr>
                <w:sz w:val="20"/>
              </w:rPr>
            </w:pPr>
            <w:r>
              <w:rPr>
                <w:sz w:val="20"/>
              </w:rPr>
              <w:t>pCR 21.802  Rel-20 pCR on requirements for transposition and external audiences</w:t>
            </w:r>
          </w:p>
        </w:tc>
        <w:tc>
          <w:tcPr>
            <w:tcW w:w="1401" w:type="dxa"/>
            <w:tcBorders>
              <w:top w:val="single" w:sz="8" w:space="0" w:color="auto"/>
              <w:bottom w:val="single" w:sz="8" w:space="0" w:color="auto"/>
            </w:tcBorders>
            <w:shd w:val="clear" w:color="auto" w:fill="FFFF00"/>
          </w:tcPr>
          <w:p w14:paraId="30C1FC89" w14:textId="0E166E0A"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D01CF7D"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6981BF55" w14:textId="77777777" w:rsidR="00FD06AF" w:rsidRPr="006A12FF" w:rsidRDefault="00FD06AF" w:rsidP="009D57D2">
            <w:pPr>
              <w:pStyle w:val="TAL"/>
              <w:keepNext w:val="0"/>
              <w:keepLines w:val="0"/>
              <w:rPr>
                <w:rFonts w:eastAsia="Batang"/>
                <w:color w:val="FF0000"/>
                <w:szCs w:val="18"/>
              </w:rPr>
            </w:pPr>
          </w:p>
        </w:tc>
      </w:tr>
      <w:tr w:rsidR="00FD06AF" w:rsidRPr="002F2600" w14:paraId="2306EA00" w14:textId="77777777" w:rsidTr="00EC6B09">
        <w:tc>
          <w:tcPr>
            <w:tcW w:w="975" w:type="dxa"/>
            <w:tcBorders>
              <w:top w:val="single" w:sz="8" w:space="0" w:color="auto"/>
              <w:bottom w:val="single" w:sz="8" w:space="0" w:color="auto"/>
            </w:tcBorders>
            <w:shd w:val="clear" w:color="auto" w:fill="auto"/>
          </w:tcPr>
          <w:p w14:paraId="421AD1D8"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9F11294"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06279B4" w14:textId="764395A0" w:rsidR="00FD06AF" w:rsidRPr="00DA1B21" w:rsidRDefault="00DA1B21" w:rsidP="009D57D2">
            <w:pPr>
              <w:pStyle w:val="FP"/>
              <w:suppressLineNumbers/>
              <w:suppressAutoHyphens/>
              <w:spacing w:before="60" w:after="60"/>
              <w:jc w:val="center"/>
              <w:rPr>
                <w:rFonts w:cs="Arial"/>
              </w:rPr>
            </w:pPr>
            <w:hyperlink r:id="rId36" w:history="1">
              <w:r w:rsidR="00FD06AF" w:rsidRPr="00DA1B21">
                <w:rPr>
                  <w:rStyle w:val="a8"/>
                  <w:rFonts w:cs="Arial"/>
                </w:rPr>
                <w:t>0013</w:t>
              </w:r>
            </w:hyperlink>
          </w:p>
        </w:tc>
        <w:tc>
          <w:tcPr>
            <w:tcW w:w="3251" w:type="dxa"/>
            <w:tcBorders>
              <w:top w:val="single" w:sz="8" w:space="0" w:color="auto"/>
              <w:bottom w:val="single" w:sz="8" w:space="0" w:color="auto"/>
            </w:tcBorders>
            <w:shd w:val="clear" w:color="auto" w:fill="FFFF00"/>
          </w:tcPr>
          <w:p w14:paraId="6CE3C23C" w14:textId="057A7898" w:rsidR="00FD06AF" w:rsidRPr="008F37F9" w:rsidRDefault="00FD06AF" w:rsidP="009D57D2">
            <w:pPr>
              <w:pStyle w:val="TAL"/>
              <w:keepNext w:val="0"/>
              <w:keepLines w:val="0"/>
              <w:rPr>
                <w:sz w:val="20"/>
              </w:rPr>
            </w:pPr>
            <w:r>
              <w:rPr>
                <w:sz w:val="20"/>
              </w:rPr>
              <w:t>pCR 21.802  Rel-20 pCR on on requirements for Headings 8 and 9</w:t>
            </w:r>
          </w:p>
        </w:tc>
        <w:tc>
          <w:tcPr>
            <w:tcW w:w="1401" w:type="dxa"/>
            <w:tcBorders>
              <w:top w:val="single" w:sz="8" w:space="0" w:color="auto"/>
              <w:bottom w:val="single" w:sz="8" w:space="0" w:color="auto"/>
            </w:tcBorders>
            <w:shd w:val="clear" w:color="auto" w:fill="FFFF00"/>
          </w:tcPr>
          <w:p w14:paraId="789F5B73" w14:textId="46712294"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4843B19" w14:textId="77777777" w:rsidR="00FD06AF" w:rsidRPr="008F37F9" w:rsidRDefault="00FD06AF" w:rsidP="009D57D2">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FDBEC59" w14:textId="77777777" w:rsidR="00FD06AF" w:rsidRPr="006A12FF" w:rsidRDefault="00FD06AF" w:rsidP="009D57D2">
            <w:pPr>
              <w:pStyle w:val="TAL"/>
              <w:keepNext w:val="0"/>
              <w:keepLines w:val="0"/>
              <w:rPr>
                <w:rFonts w:eastAsia="Batang"/>
                <w:color w:val="FF0000"/>
                <w:szCs w:val="18"/>
              </w:rPr>
            </w:pPr>
          </w:p>
        </w:tc>
      </w:tr>
      <w:tr w:rsidR="00EC6B09" w:rsidRPr="00FD06AF" w14:paraId="3DFF0207" w14:textId="77777777" w:rsidTr="00EC6B09">
        <w:tc>
          <w:tcPr>
            <w:tcW w:w="975" w:type="dxa"/>
            <w:tcBorders>
              <w:top w:val="single" w:sz="8" w:space="0" w:color="auto"/>
              <w:bottom w:val="single" w:sz="8" w:space="0" w:color="auto"/>
            </w:tcBorders>
            <w:shd w:val="clear" w:color="auto" w:fill="auto"/>
          </w:tcPr>
          <w:p w14:paraId="599E5C8E"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B51925F"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36917BB" w14:textId="2CFEAB80" w:rsidR="00FD06AF" w:rsidRPr="00DA1B21" w:rsidRDefault="00DA1B21" w:rsidP="009D57D2">
            <w:pPr>
              <w:pStyle w:val="FP"/>
              <w:suppressLineNumbers/>
              <w:suppressAutoHyphens/>
              <w:spacing w:before="60" w:after="60"/>
              <w:jc w:val="center"/>
              <w:rPr>
                <w:rFonts w:cs="Arial"/>
              </w:rPr>
            </w:pPr>
            <w:hyperlink r:id="rId37" w:history="1">
              <w:r w:rsidR="00FD06AF" w:rsidRPr="00DA1B21">
                <w:rPr>
                  <w:rStyle w:val="a8"/>
                  <w:rFonts w:cs="Arial"/>
                </w:rPr>
                <w:t>0031</w:t>
              </w:r>
            </w:hyperlink>
          </w:p>
        </w:tc>
        <w:tc>
          <w:tcPr>
            <w:tcW w:w="3251" w:type="dxa"/>
            <w:tcBorders>
              <w:top w:val="single" w:sz="8" w:space="0" w:color="auto"/>
              <w:bottom w:val="single" w:sz="8" w:space="0" w:color="auto"/>
            </w:tcBorders>
            <w:shd w:val="clear" w:color="auto" w:fill="auto"/>
          </w:tcPr>
          <w:p w14:paraId="21C05D3E" w14:textId="707FCFF1" w:rsidR="00FD06AF" w:rsidRPr="008F37F9" w:rsidRDefault="00FD06AF" w:rsidP="009D57D2">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6BC5D42F" w14:textId="7259412A" w:rsidR="00FD06AF" w:rsidRPr="00FD06AF" w:rsidRDefault="00FD06AF" w:rsidP="009D57D2">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F6A05EA" w14:textId="4246F39F" w:rsidR="00FD06AF" w:rsidRPr="00EC6B09" w:rsidRDefault="00EC6B09" w:rsidP="009D57D2">
            <w:pPr>
              <w:pStyle w:val="TAL"/>
              <w:keepNext w:val="0"/>
              <w:keepLines w:val="0"/>
              <w:rPr>
                <w:rFonts w:eastAsia="等线"/>
                <w:sz w:val="20"/>
                <w:lang w:val="de-DE" w:eastAsia="zh-CN"/>
              </w:rPr>
            </w:pPr>
            <w:r>
              <w:rPr>
                <w:rFonts w:eastAsia="等线"/>
                <w:sz w:val="20"/>
                <w:lang w:val="de-DE" w:eastAsia="zh-CN"/>
              </w:rPr>
              <w:t>Moved to agenda item 4</w:t>
            </w:r>
          </w:p>
        </w:tc>
        <w:tc>
          <w:tcPr>
            <w:tcW w:w="4213" w:type="dxa"/>
            <w:tcBorders>
              <w:top w:val="single" w:sz="8" w:space="0" w:color="auto"/>
              <w:bottom w:val="single" w:sz="8" w:space="0" w:color="auto"/>
            </w:tcBorders>
            <w:shd w:val="clear" w:color="auto" w:fill="auto"/>
          </w:tcPr>
          <w:p w14:paraId="417198C8" w14:textId="77777777" w:rsidR="00FD06AF" w:rsidRPr="00FD06AF" w:rsidRDefault="00FD06AF" w:rsidP="009D57D2">
            <w:pPr>
              <w:pStyle w:val="TAL"/>
              <w:keepNext w:val="0"/>
              <w:keepLines w:val="0"/>
              <w:rPr>
                <w:rFonts w:eastAsia="Batang"/>
                <w:color w:val="FF0000"/>
                <w:szCs w:val="18"/>
                <w:lang w:val="de-DE"/>
              </w:rPr>
            </w:pPr>
          </w:p>
        </w:tc>
      </w:tr>
      <w:tr w:rsidR="00E14BAD" w:rsidRPr="00E14BAD" w14:paraId="18095A07" w14:textId="77777777" w:rsidTr="00F3543C">
        <w:tc>
          <w:tcPr>
            <w:tcW w:w="975" w:type="dxa"/>
            <w:tcBorders>
              <w:top w:val="single" w:sz="8" w:space="0" w:color="auto"/>
              <w:bottom w:val="single" w:sz="8" w:space="0" w:color="auto"/>
            </w:tcBorders>
            <w:shd w:val="clear" w:color="auto" w:fill="auto"/>
          </w:tcPr>
          <w:p w14:paraId="5B780045" w14:textId="77777777" w:rsidR="00E14BAD" w:rsidRPr="00FD06AF" w:rsidRDefault="00E14BAD" w:rsidP="00E14BAD">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5AF364D" w14:textId="77777777" w:rsidR="00E14BAD" w:rsidRPr="00FD06AF" w:rsidRDefault="00E14BAD" w:rsidP="00E14BAD">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4DC2FCA4" w14:textId="0C7AD8D5" w:rsidR="00E14BAD" w:rsidRPr="00DA1B21" w:rsidRDefault="00DA1B21" w:rsidP="00E14BAD">
            <w:pPr>
              <w:pStyle w:val="FP"/>
              <w:suppressLineNumbers/>
              <w:suppressAutoHyphens/>
              <w:spacing w:before="60" w:after="60"/>
              <w:jc w:val="center"/>
              <w:rPr>
                <w:rFonts w:cs="Arial"/>
              </w:rPr>
            </w:pPr>
            <w:hyperlink r:id="rId38" w:history="1">
              <w:r w:rsidR="00E14BAD" w:rsidRPr="00DA1B21">
                <w:rPr>
                  <w:rStyle w:val="a8"/>
                  <w:rFonts w:cs="Arial"/>
                </w:rPr>
                <w:t>0032</w:t>
              </w:r>
            </w:hyperlink>
          </w:p>
        </w:tc>
        <w:tc>
          <w:tcPr>
            <w:tcW w:w="3251" w:type="dxa"/>
            <w:tcBorders>
              <w:top w:val="single" w:sz="8" w:space="0" w:color="auto"/>
              <w:bottom w:val="single" w:sz="8" w:space="0" w:color="auto"/>
            </w:tcBorders>
            <w:shd w:val="clear" w:color="auto" w:fill="auto"/>
          </w:tcPr>
          <w:p w14:paraId="4C630328" w14:textId="6547C7A5" w:rsidR="00E14BAD" w:rsidRPr="008F37F9" w:rsidRDefault="00E14BAD" w:rsidP="00E14BAD">
            <w:pPr>
              <w:pStyle w:val="TAL"/>
              <w:keepNext w:val="0"/>
              <w:keepLines w:val="0"/>
              <w:rPr>
                <w:sz w:val="20"/>
              </w:rPr>
            </w:pPr>
            <w:r>
              <w:rPr>
                <w:sz w:val="20"/>
              </w:rPr>
              <w:t>pCR 21.802  Rel-20 Pseudo-CR on Evaluation of use of both MS Word and Markdown</w:t>
            </w:r>
          </w:p>
        </w:tc>
        <w:tc>
          <w:tcPr>
            <w:tcW w:w="1401" w:type="dxa"/>
            <w:tcBorders>
              <w:top w:val="single" w:sz="8" w:space="0" w:color="auto"/>
              <w:bottom w:val="single" w:sz="8" w:space="0" w:color="auto"/>
            </w:tcBorders>
            <w:shd w:val="clear" w:color="auto" w:fill="auto"/>
          </w:tcPr>
          <w:p w14:paraId="0D7CFEBC" w14:textId="0DC2E215" w:rsidR="00E14BAD" w:rsidRPr="00FD06AF" w:rsidRDefault="00E14BAD" w:rsidP="00E14BAD">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0F4526AD" w14:textId="22CF4666" w:rsidR="00E14BAD" w:rsidRPr="00F354BF" w:rsidRDefault="00E14BAD" w:rsidP="00E14BAD">
            <w:pPr>
              <w:pStyle w:val="TAL"/>
              <w:keepNext w:val="0"/>
              <w:keepLines w:val="0"/>
              <w:rPr>
                <w:rFonts w:eastAsia="等线"/>
                <w:sz w:val="20"/>
                <w:lang w:val="de-DE" w:eastAsia="zh-CN"/>
              </w:rPr>
            </w:pPr>
            <w:r>
              <w:rPr>
                <w:rFonts w:eastAsia="等线"/>
                <w:sz w:val="20"/>
                <w:lang w:val="de-DE" w:eastAsia="zh-CN"/>
              </w:rPr>
              <w:t>Moved to agenda item 6</w:t>
            </w:r>
          </w:p>
        </w:tc>
        <w:tc>
          <w:tcPr>
            <w:tcW w:w="4213" w:type="dxa"/>
            <w:tcBorders>
              <w:top w:val="single" w:sz="8" w:space="0" w:color="auto"/>
              <w:bottom w:val="single" w:sz="8" w:space="0" w:color="auto"/>
            </w:tcBorders>
            <w:shd w:val="clear" w:color="auto" w:fill="auto"/>
          </w:tcPr>
          <w:p w14:paraId="6AE96D0C" w14:textId="33670C27" w:rsidR="00E14BAD" w:rsidRPr="00E14BAD" w:rsidRDefault="00E14BAD" w:rsidP="00E14BAD">
            <w:pPr>
              <w:pStyle w:val="TAL"/>
              <w:keepNext w:val="0"/>
              <w:keepLines w:val="0"/>
              <w:rPr>
                <w:rFonts w:eastAsia="Batang"/>
                <w:color w:val="FF0000"/>
                <w:szCs w:val="18"/>
                <w:lang w:val="en-US"/>
              </w:rPr>
            </w:pPr>
          </w:p>
        </w:tc>
      </w:tr>
      <w:tr w:rsidR="00E14BAD" w:rsidRPr="002F2600" w14:paraId="18BF9400" w14:textId="77777777" w:rsidTr="00FD06AF">
        <w:tc>
          <w:tcPr>
            <w:tcW w:w="975" w:type="dxa"/>
            <w:tcBorders>
              <w:top w:val="single" w:sz="8" w:space="0" w:color="auto"/>
            </w:tcBorders>
            <w:shd w:val="clear" w:color="auto" w:fill="F7CAAC" w:themeFill="accent2" w:themeFillTint="66"/>
          </w:tcPr>
          <w:p w14:paraId="2BC7F83B" w14:textId="7BBB1FE1" w:rsidR="00E14BAD" w:rsidRDefault="00E14BAD" w:rsidP="00E14BAD">
            <w:pPr>
              <w:pStyle w:val="TAL"/>
              <w:keepNext w:val="0"/>
              <w:keepLines w:val="0"/>
              <w:rPr>
                <w:b/>
                <w:bCs/>
                <w:sz w:val="20"/>
              </w:rPr>
            </w:pPr>
            <w:r>
              <w:rPr>
                <w:b/>
                <w:bCs/>
                <w:sz w:val="20"/>
              </w:rPr>
              <w:lastRenderedPageBreak/>
              <w:t>8</w:t>
            </w:r>
          </w:p>
        </w:tc>
        <w:tc>
          <w:tcPr>
            <w:tcW w:w="2555" w:type="dxa"/>
            <w:tcBorders>
              <w:top w:val="single" w:sz="8" w:space="0" w:color="auto"/>
            </w:tcBorders>
            <w:shd w:val="clear" w:color="auto" w:fill="F7CAAC" w:themeFill="accent2" w:themeFillTint="66"/>
          </w:tcPr>
          <w:p w14:paraId="318AAC20" w14:textId="77777777" w:rsidR="00E14BAD" w:rsidRPr="00F2678E" w:rsidRDefault="00E14BAD" w:rsidP="00E14BAD">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2FFA2669" w14:textId="77777777" w:rsidR="00E14BAD" w:rsidRPr="009861BF" w:rsidRDefault="00E14BAD" w:rsidP="00E14BAD">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AA05B5E" w14:textId="77777777" w:rsidR="00E14BAD" w:rsidRPr="008F37F9" w:rsidRDefault="00E14BAD" w:rsidP="00E14BAD">
            <w:pPr>
              <w:pStyle w:val="TAL"/>
              <w:keepNext w:val="0"/>
              <w:keepLines w:val="0"/>
              <w:rPr>
                <w:sz w:val="20"/>
              </w:rPr>
            </w:pPr>
          </w:p>
        </w:tc>
        <w:tc>
          <w:tcPr>
            <w:tcW w:w="1401" w:type="dxa"/>
            <w:tcBorders>
              <w:top w:val="single" w:sz="8" w:space="0" w:color="auto"/>
            </w:tcBorders>
            <w:shd w:val="clear" w:color="auto" w:fill="F7CAAC" w:themeFill="accent2" w:themeFillTint="66"/>
          </w:tcPr>
          <w:p w14:paraId="64DDFB17" w14:textId="77777777" w:rsidR="00E14BAD" w:rsidRPr="008F37F9" w:rsidRDefault="00E14BAD" w:rsidP="00E14BAD">
            <w:pPr>
              <w:pStyle w:val="TAL"/>
              <w:keepNext w:val="0"/>
              <w:keepLines w:val="0"/>
              <w:rPr>
                <w:sz w:val="20"/>
              </w:rPr>
            </w:pPr>
          </w:p>
        </w:tc>
        <w:tc>
          <w:tcPr>
            <w:tcW w:w="1468" w:type="dxa"/>
            <w:tcBorders>
              <w:top w:val="single" w:sz="8" w:space="0" w:color="auto"/>
            </w:tcBorders>
            <w:shd w:val="clear" w:color="auto" w:fill="F7CAAC" w:themeFill="accent2" w:themeFillTint="66"/>
          </w:tcPr>
          <w:p w14:paraId="32F6884F" w14:textId="77777777" w:rsidR="00E14BAD" w:rsidRPr="008F37F9" w:rsidRDefault="00E14BAD" w:rsidP="00E14BAD">
            <w:pPr>
              <w:pStyle w:val="TAL"/>
              <w:keepNext w:val="0"/>
              <w:keepLines w:val="0"/>
              <w:rPr>
                <w:sz w:val="20"/>
              </w:rPr>
            </w:pPr>
          </w:p>
        </w:tc>
        <w:tc>
          <w:tcPr>
            <w:tcW w:w="4213" w:type="dxa"/>
            <w:tcBorders>
              <w:top w:val="single" w:sz="8" w:space="0" w:color="auto"/>
            </w:tcBorders>
            <w:shd w:val="clear" w:color="auto" w:fill="F7CAAC" w:themeFill="accent2" w:themeFillTint="66"/>
          </w:tcPr>
          <w:p w14:paraId="36D80834" w14:textId="77777777" w:rsidR="00E14BAD" w:rsidRPr="006A12FF" w:rsidRDefault="00E14BAD" w:rsidP="00E14BAD">
            <w:pPr>
              <w:pStyle w:val="TAL"/>
              <w:keepNext w:val="0"/>
              <w:keepLines w:val="0"/>
              <w:rPr>
                <w:rFonts w:eastAsia="Batang"/>
                <w:color w:val="FF0000"/>
                <w:szCs w:val="18"/>
              </w:rPr>
            </w:pPr>
          </w:p>
        </w:tc>
      </w:tr>
      <w:tr w:rsidR="00E14BAD" w:rsidRPr="0019225A" w14:paraId="6A76376B" w14:textId="77777777" w:rsidTr="009D57D2">
        <w:tc>
          <w:tcPr>
            <w:tcW w:w="975" w:type="dxa"/>
          </w:tcPr>
          <w:p w14:paraId="089D8711" w14:textId="77777777" w:rsidR="00E14BAD" w:rsidRPr="007E0235" w:rsidRDefault="00E14BAD" w:rsidP="00E14BAD">
            <w:pPr>
              <w:pStyle w:val="TAL"/>
              <w:keepNext w:val="0"/>
              <w:keepLines w:val="0"/>
              <w:rPr>
                <w:sz w:val="20"/>
              </w:rPr>
            </w:pPr>
          </w:p>
        </w:tc>
        <w:tc>
          <w:tcPr>
            <w:tcW w:w="2555" w:type="dxa"/>
          </w:tcPr>
          <w:p w14:paraId="1E533A18" w14:textId="77777777" w:rsidR="00E14BAD" w:rsidRPr="007E0235" w:rsidRDefault="00E14BAD" w:rsidP="00E14BAD">
            <w:pPr>
              <w:pStyle w:val="TAL"/>
              <w:keepNext w:val="0"/>
              <w:keepLines w:val="0"/>
              <w:rPr>
                <w:sz w:val="20"/>
              </w:rPr>
            </w:pPr>
          </w:p>
        </w:tc>
        <w:tc>
          <w:tcPr>
            <w:tcW w:w="826" w:type="dxa"/>
          </w:tcPr>
          <w:p w14:paraId="79E876EB" w14:textId="77777777" w:rsidR="00E14BAD" w:rsidRPr="009861BF" w:rsidRDefault="00E14BAD" w:rsidP="00E14BAD">
            <w:pPr>
              <w:pStyle w:val="TAL"/>
              <w:keepNext w:val="0"/>
              <w:keepLines w:val="0"/>
              <w:jc w:val="center"/>
              <w:rPr>
                <w:sz w:val="20"/>
                <w:szCs w:val="20"/>
              </w:rPr>
            </w:pPr>
          </w:p>
        </w:tc>
        <w:tc>
          <w:tcPr>
            <w:tcW w:w="3251" w:type="dxa"/>
          </w:tcPr>
          <w:p w14:paraId="66270B28" w14:textId="77777777" w:rsidR="00E14BAD" w:rsidRPr="007E0235" w:rsidRDefault="00E14BAD" w:rsidP="00E14BAD">
            <w:pPr>
              <w:pStyle w:val="TAL"/>
              <w:keepNext w:val="0"/>
              <w:keepLines w:val="0"/>
              <w:rPr>
                <w:sz w:val="20"/>
              </w:rPr>
            </w:pPr>
          </w:p>
        </w:tc>
        <w:tc>
          <w:tcPr>
            <w:tcW w:w="1401" w:type="dxa"/>
          </w:tcPr>
          <w:p w14:paraId="02E3EC0E" w14:textId="77777777" w:rsidR="00E14BAD" w:rsidRPr="007E0235" w:rsidRDefault="00E14BAD" w:rsidP="00E14BAD">
            <w:pPr>
              <w:pStyle w:val="TAL"/>
              <w:keepNext w:val="0"/>
              <w:keepLines w:val="0"/>
              <w:rPr>
                <w:sz w:val="20"/>
              </w:rPr>
            </w:pPr>
          </w:p>
        </w:tc>
        <w:tc>
          <w:tcPr>
            <w:tcW w:w="1468" w:type="dxa"/>
          </w:tcPr>
          <w:p w14:paraId="7CE3857C" w14:textId="77777777" w:rsidR="00E14BAD" w:rsidRPr="007E0235" w:rsidRDefault="00E14BAD" w:rsidP="00E14BAD">
            <w:pPr>
              <w:pStyle w:val="TAL"/>
              <w:keepNext w:val="0"/>
              <w:keepLines w:val="0"/>
              <w:rPr>
                <w:sz w:val="20"/>
              </w:rPr>
            </w:pPr>
          </w:p>
        </w:tc>
        <w:tc>
          <w:tcPr>
            <w:tcW w:w="4213" w:type="dxa"/>
          </w:tcPr>
          <w:p w14:paraId="3F84F34A" w14:textId="77777777" w:rsidR="00E14BAD" w:rsidRPr="0019225A" w:rsidRDefault="00E14BAD" w:rsidP="00E14BAD">
            <w:pPr>
              <w:pStyle w:val="TAL"/>
              <w:keepNext w:val="0"/>
              <w:keepLines w:val="0"/>
              <w:rPr>
                <w:sz w:val="20"/>
              </w:rPr>
            </w:pPr>
          </w:p>
        </w:tc>
      </w:tr>
      <w:tr w:rsidR="00E14BAD" w:rsidRPr="002F2600" w14:paraId="0D4E4D12" w14:textId="77777777" w:rsidTr="002F509D">
        <w:tc>
          <w:tcPr>
            <w:tcW w:w="975" w:type="dxa"/>
            <w:tcBorders>
              <w:bottom w:val="single" w:sz="8" w:space="0" w:color="auto"/>
            </w:tcBorders>
            <w:shd w:val="clear" w:color="auto" w:fill="FFCC99"/>
          </w:tcPr>
          <w:p w14:paraId="78ED6EAC" w14:textId="5807B6F3" w:rsidR="00E14BAD" w:rsidRPr="00750E57" w:rsidRDefault="00E14BAD" w:rsidP="00E14BAD">
            <w:pPr>
              <w:pStyle w:val="TAL"/>
              <w:keepNext w:val="0"/>
              <w:keepLines w:val="0"/>
              <w:rPr>
                <w:b/>
                <w:bCs/>
                <w:sz w:val="20"/>
              </w:rPr>
            </w:pPr>
            <w:r>
              <w:rPr>
                <w:b/>
                <w:bCs/>
                <w:sz w:val="20"/>
              </w:rPr>
              <w:t>9</w:t>
            </w:r>
          </w:p>
        </w:tc>
        <w:tc>
          <w:tcPr>
            <w:tcW w:w="2555" w:type="dxa"/>
            <w:tcBorders>
              <w:bottom w:val="single" w:sz="8" w:space="0" w:color="auto"/>
            </w:tcBorders>
            <w:shd w:val="clear" w:color="auto" w:fill="FFCC99"/>
          </w:tcPr>
          <w:p w14:paraId="47BBC827" w14:textId="77777777" w:rsidR="00E14BAD" w:rsidRPr="00750E57" w:rsidRDefault="00E14BAD" w:rsidP="00E14BAD">
            <w:pPr>
              <w:pStyle w:val="TAL"/>
              <w:keepNext w:val="0"/>
              <w:keepLines w:val="0"/>
              <w:rPr>
                <w:b/>
                <w:bCs/>
                <w:sz w:val="20"/>
              </w:rPr>
            </w:pPr>
            <w:r w:rsidRPr="00750E57">
              <w:rPr>
                <w:b/>
                <w:bCs/>
                <w:sz w:val="20"/>
              </w:rPr>
              <w:t>Closing of the meeting</w:t>
            </w:r>
          </w:p>
        </w:tc>
        <w:tc>
          <w:tcPr>
            <w:tcW w:w="826" w:type="dxa"/>
            <w:tcBorders>
              <w:bottom w:val="single" w:sz="8" w:space="0" w:color="auto"/>
            </w:tcBorders>
            <w:shd w:val="clear" w:color="auto" w:fill="FFCC99"/>
          </w:tcPr>
          <w:p w14:paraId="09FA49D3"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bottom w:val="single" w:sz="8" w:space="0" w:color="auto"/>
            </w:tcBorders>
            <w:shd w:val="clear" w:color="auto" w:fill="FFCC99"/>
          </w:tcPr>
          <w:p w14:paraId="61EEEC55" w14:textId="77777777" w:rsidR="00E14BAD" w:rsidRPr="00750E57" w:rsidRDefault="00E14BAD" w:rsidP="00E14BAD">
            <w:pPr>
              <w:pStyle w:val="TAL"/>
              <w:keepNext w:val="0"/>
              <w:keepLines w:val="0"/>
              <w:rPr>
                <w:sz w:val="20"/>
              </w:rPr>
            </w:pPr>
          </w:p>
        </w:tc>
        <w:tc>
          <w:tcPr>
            <w:tcW w:w="1401" w:type="dxa"/>
            <w:tcBorders>
              <w:bottom w:val="single" w:sz="8" w:space="0" w:color="auto"/>
            </w:tcBorders>
            <w:shd w:val="clear" w:color="auto" w:fill="FFCC99"/>
          </w:tcPr>
          <w:p w14:paraId="25ED5A10" w14:textId="77777777" w:rsidR="00E14BAD" w:rsidRPr="00750E57" w:rsidRDefault="00E14BAD" w:rsidP="00E14BAD">
            <w:pPr>
              <w:pStyle w:val="TAL"/>
              <w:keepNext w:val="0"/>
              <w:keepLines w:val="0"/>
              <w:rPr>
                <w:sz w:val="20"/>
              </w:rPr>
            </w:pPr>
          </w:p>
        </w:tc>
        <w:tc>
          <w:tcPr>
            <w:tcW w:w="1468" w:type="dxa"/>
            <w:tcBorders>
              <w:bottom w:val="single" w:sz="8" w:space="0" w:color="auto"/>
            </w:tcBorders>
            <w:shd w:val="clear" w:color="auto" w:fill="FFCC99"/>
          </w:tcPr>
          <w:p w14:paraId="1DA4E1D8" w14:textId="77777777" w:rsidR="00E14BAD" w:rsidRPr="00750E57" w:rsidRDefault="00E14BAD" w:rsidP="00E14BAD">
            <w:pPr>
              <w:pStyle w:val="TAL"/>
              <w:keepNext w:val="0"/>
              <w:keepLines w:val="0"/>
              <w:rPr>
                <w:sz w:val="20"/>
              </w:rPr>
            </w:pPr>
          </w:p>
        </w:tc>
        <w:tc>
          <w:tcPr>
            <w:tcW w:w="4213" w:type="dxa"/>
            <w:tcBorders>
              <w:bottom w:val="single" w:sz="8" w:space="0" w:color="auto"/>
            </w:tcBorders>
            <w:shd w:val="clear" w:color="auto" w:fill="FFCC99"/>
          </w:tcPr>
          <w:p w14:paraId="5978E0A0" w14:textId="35D59D3A" w:rsidR="00E14BAD" w:rsidRPr="00996C30" w:rsidRDefault="00E14BAD" w:rsidP="00E14BAD">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15</w:t>
            </w:r>
            <w:r>
              <w:rPr>
                <w:rFonts w:eastAsia="宋体"/>
                <w:b/>
                <w:color w:val="FF0000"/>
                <w:szCs w:val="18"/>
                <w:vertAlign w:val="superscript"/>
                <w:lang w:eastAsia="zh-CN"/>
              </w:rPr>
              <w:t>th</w:t>
            </w:r>
            <w:r>
              <w:rPr>
                <w:rFonts w:eastAsia="宋体"/>
                <w:b/>
                <w:color w:val="FF0000"/>
                <w:szCs w:val="18"/>
                <w:lang w:eastAsia="zh-CN"/>
              </w:rPr>
              <w:t xml:space="preserve"> January </w:t>
            </w:r>
            <w:r w:rsidRPr="007D2C9A">
              <w:rPr>
                <w:rFonts w:eastAsia="宋体"/>
                <w:b/>
                <w:color w:val="FF0000"/>
                <w:szCs w:val="18"/>
                <w:lang w:eastAsia="zh-CN"/>
              </w:rPr>
              <w:t>202</w:t>
            </w:r>
            <w:r>
              <w:rPr>
                <w:rFonts w:eastAsia="宋体"/>
                <w:b/>
                <w:color w:val="FF0000"/>
                <w:szCs w:val="18"/>
                <w:lang w:eastAsia="zh-CN"/>
              </w:rPr>
              <w:t>6</w:t>
            </w:r>
          </w:p>
        </w:tc>
      </w:tr>
      <w:tr w:rsidR="00E14BAD" w:rsidRPr="00996C30" w14:paraId="3D806ECD" w14:textId="77777777" w:rsidTr="00642047">
        <w:tc>
          <w:tcPr>
            <w:tcW w:w="975" w:type="dxa"/>
            <w:tcBorders>
              <w:top w:val="single" w:sz="8" w:space="0" w:color="auto"/>
              <w:left w:val="single" w:sz="12" w:space="0" w:color="auto"/>
              <w:bottom w:val="single" w:sz="4" w:space="0" w:color="auto"/>
              <w:right w:val="single" w:sz="8" w:space="0" w:color="auto"/>
            </w:tcBorders>
            <w:shd w:val="clear" w:color="auto" w:fill="FFCC99"/>
          </w:tcPr>
          <w:p w14:paraId="7D5D7386" w14:textId="4AA9C22C" w:rsidR="00E14BAD" w:rsidRPr="00750E57" w:rsidRDefault="00E14BAD" w:rsidP="00E14BAD">
            <w:pPr>
              <w:pStyle w:val="TAL"/>
              <w:keepNext w:val="0"/>
              <w:keepLines w:val="0"/>
              <w:rPr>
                <w:b/>
                <w:bCs/>
                <w:sz w:val="20"/>
              </w:rPr>
            </w:pPr>
            <w:r>
              <w:rPr>
                <w:b/>
                <w:bCs/>
                <w:sz w:val="20"/>
              </w:rPr>
              <w:t>10</w:t>
            </w:r>
          </w:p>
        </w:tc>
        <w:tc>
          <w:tcPr>
            <w:tcW w:w="2555" w:type="dxa"/>
            <w:tcBorders>
              <w:top w:val="single" w:sz="8" w:space="0" w:color="auto"/>
              <w:left w:val="single" w:sz="8" w:space="0" w:color="auto"/>
              <w:bottom w:val="single" w:sz="4" w:space="0" w:color="auto"/>
              <w:right w:val="single" w:sz="8" w:space="0" w:color="auto"/>
            </w:tcBorders>
            <w:shd w:val="clear" w:color="auto" w:fill="FFCC99"/>
          </w:tcPr>
          <w:p w14:paraId="0525E0FB" w14:textId="4D11B625" w:rsidR="00E14BAD" w:rsidRPr="00750E57" w:rsidRDefault="00E14BAD" w:rsidP="00E14BAD">
            <w:pPr>
              <w:pStyle w:val="TAL"/>
              <w:keepNext w:val="0"/>
              <w:keepLines w:val="0"/>
              <w:rPr>
                <w:b/>
                <w:bCs/>
                <w:sz w:val="20"/>
              </w:rPr>
            </w:pPr>
            <w:r>
              <w:rPr>
                <w:b/>
                <w:bCs/>
                <w:sz w:val="20"/>
              </w:rPr>
              <w:t>Post-meeting processing</w:t>
            </w:r>
          </w:p>
        </w:tc>
        <w:tc>
          <w:tcPr>
            <w:tcW w:w="826" w:type="dxa"/>
            <w:tcBorders>
              <w:top w:val="single" w:sz="8" w:space="0" w:color="auto"/>
              <w:left w:val="single" w:sz="8" w:space="0" w:color="auto"/>
              <w:bottom w:val="single" w:sz="4" w:space="0" w:color="auto"/>
              <w:right w:val="single" w:sz="8" w:space="0" w:color="auto"/>
            </w:tcBorders>
            <w:shd w:val="clear" w:color="auto" w:fill="FFCC99"/>
          </w:tcPr>
          <w:p w14:paraId="1934B60F"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top w:val="single" w:sz="8" w:space="0" w:color="auto"/>
              <w:left w:val="single" w:sz="8" w:space="0" w:color="auto"/>
              <w:bottom w:val="single" w:sz="4" w:space="0" w:color="auto"/>
              <w:right w:val="single" w:sz="8" w:space="0" w:color="auto"/>
            </w:tcBorders>
            <w:shd w:val="clear" w:color="auto" w:fill="FFCC99"/>
          </w:tcPr>
          <w:p w14:paraId="16390BC2" w14:textId="77777777" w:rsidR="00E14BAD" w:rsidRPr="00750E57" w:rsidRDefault="00E14BAD" w:rsidP="00E14BAD">
            <w:pPr>
              <w:pStyle w:val="TAL"/>
              <w:keepNext w:val="0"/>
              <w:keepLines w:val="0"/>
              <w:rPr>
                <w:sz w:val="20"/>
              </w:rPr>
            </w:pPr>
          </w:p>
        </w:tc>
        <w:tc>
          <w:tcPr>
            <w:tcW w:w="1401" w:type="dxa"/>
            <w:tcBorders>
              <w:top w:val="single" w:sz="8" w:space="0" w:color="auto"/>
              <w:left w:val="single" w:sz="8" w:space="0" w:color="auto"/>
              <w:bottom w:val="single" w:sz="4" w:space="0" w:color="auto"/>
              <w:right w:val="single" w:sz="8" w:space="0" w:color="auto"/>
            </w:tcBorders>
            <w:shd w:val="clear" w:color="auto" w:fill="FFCC99"/>
          </w:tcPr>
          <w:p w14:paraId="2584CEB2" w14:textId="77777777" w:rsidR="00E14BAD" w:rsidRPr="00750E57" w:rsidRDefault="00E14BAD" w:rsidP="00E14BAD">
            <w:pPr>
              <w:pStyle w:val="TAL"/>
              <w:keepNext w:val="0"/>
              <w:keepLines w:val="0"/>
              <w:rPr>
                <w:sz w:val="20"/>
              </w:rPr>
            </w:pPr>
          </w:p>
        </w:tc>
        <w:tc>
          <w:tcPr>
            <w:tcW w:w="1468" w:type="dxa"/>
            <w:tcBorders>
              <w:top w:val="single" w:sz="8" w:space="0" w:color="auto"/>
              <w:left w:val="single" w:sz="8" w:space="0" w:color="auto"/>
              <w:bottom w:val="single" w:sz="4" w:space="0" w:color="auto"/>
              <w:right w:val="single" w:sz="8" w:space="0" w:color="auto"/>
            </w:tcBorders>
            <w:shd w:val="clear" w:color="auto" w:fill="FFCC99"/>
          </w:tcPr>
          <w:p w14:paraId="72FA457F" w14:textId="77777777" w:rsidR="00E14BAD" w:rsidRPr="00750E57" w:rsidRDefault="00E14BAD" w:rsidP="00E14BAD">
            <w:pPr>
              <w:pStyle w:val="TAL"/>
              <w:keepNext w:val="0"/>
              <w:keepLines w:val="0"/>
              <w:rPr>
                <w:sz w:val="20"/>
              </w:rPr>
            </w:pPr>
          </w:p>
        </w:tc>
        <w:tc>
          <w:tcPr>
            <w:tcW w:w="4213" w:type="dxa"/>
            <w:tcBorders>
              <w:top w:val="single" w:sz="8" w:space="0" w:color="auto"/>
              <w:left w:val="single" w:sz="8" w:space="0" w:color="auto"/>
              <w:bottom w:val="single" w:sz="4" w:space="0" w:color="auto"/>
              <w:right w:val="single" w:sz="12" w:space="0" w:color="auto"/>
            </w:tcBorders>
            <w:shd w:val="clear" w:color="auto" w:fill="FFCC99"/>
          </w:tcPr>
          <w:p w14:paraId="06491A3E" w14:textId="3B858B26" w:rsidR="00E14BAD" w:rsidRPr="00642047" w:rsidRDefault="00E14BAD" w:rsidP="00E14BAD">
            <w:pPr>
              <w:pStyle w:val="TAL"/>
              <w:keepNext w:val="0"/>
              <w:keepLines w:val="0"/>
              <w:rPr>
                <w:rFonts w:eastAsia="宋体"/>
                <w:b/>
                <w:color w:val="FF0000"/>
                <w:szCs w:val="18"/>
                <w:lang w:eastAsia="zh-CN"/>
              </w:rPr>
            </w:pP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5E13D7AA" w:rsidR="004F10C0" w:rsidRPr="007436EE" w:rsidRDefault="003605F5" w:rsidP="004F5871">
            <w:pPr>
              <w:rPr>
                <w:rFonts w:ascii="Arial" w:hAnsi="Arial" w:cs="Arial"/>
                <w:sz w:val="20"/>
                <w:szCs w:val="20"/>
              </w:rPr>
            </w:pPr>
            <w:r>
              <w:rPr>
                <w:rFonts w:ascii="Arial" w:hAnsi="Arial" w:cs="Arial"/>
                <w:sz w:val="20"/>
                <w:szCs w:val="20"/>
              </w:rPr>
              <w:t>January</w:t>
            </w:r>
            <w:r w:rsidR="004F10C0" w:rsidRPr="007436EE">
              <w:rPr>
                <w:rFonts w:ascii="Arial" w:hAnsi="Arial" w:cs="Arial"/>
                <w:sz w:val="20"/>
                <w:szCs w:val="20"/>
              </w:rPr>
              <w:t xml:space="preserve"> </w:t>
            </w:r>
            <w:r>
              <w:rPr>
                <w:rFonts w:ascii="Arial" w:hAnsi="Arial" w:cs="Arial"/>
                <w:sz w:val="20"/>
                <w:szCs w:val="20"/>
              </w:rPr>
              <w:t>15</w:t>
            </w:r>
            <w:r w:rsidRPr="003605F5">
              <w:rPr>
                <w:rFonts w:ascii="Arial" w:hAnsi="Arial" w:cs="Arial"/>
                <w:sz w:val="20"/>
                <w:szCs w:val="20"/>
                <w:vertAlign w:val="superscript"/>
              </w:rPr>
              <w:t>th</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hideMark/>
          </w:tcPr>
          <w:p w14:paraId="0E538565" w14:textId="7B0D4FAB"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CC46CA">
              <w:rPr>
                <w:rFonts w:ascii="Arial" w:hAnsi="Arial" w:cs="Arial"/>
                <w:b/>
                <w:bCs/>
                <w:sz w:val="20"/>
                <w:szCs w:val="20"/>
              </w:rPr>
              <w:t>5</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[Email discussion to be triggered by authors for Tdocs that have been given revisions during the formal call and/or Tdocs that were planned to be treated but could not be handled during the formal call – Tdoc</w:t>
            </w:r>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7C088855" w14:textId="54A87555" w:rsidR="004F10C0" w:rsidRPr="007436EE" w:rsidRDefault="004F10C0" w:rsidP="004F5871">
            <w:pPr>
              <w:rPr>
                <w:rFonts w:ascii="Arial" w:hAnsi="Arial" w:cs="Arial"/>
                <w:sz w:val="20"/>
                <w:szCs w:val="20"/>
              </w:rPr>
            </w:pPr>
            <w:r w:rsidRPr="007436EE">
              <w:rPr>
                <w:rFonts w:ascii="Arial" w:hAnsi="Arial" w:cs="Arial"/>
                <w:sz w:val="20"/>
                <w:szCs w:val="20"/>
              </w:rPr>
              <w:t xml:space="preserve"> </w:t>
            </w:r>
          </w:p>
        </w:tc>
      </w:tr>
      <w:tr w:rsidR="00344E10" w:rsidRPr="00931A29" w14:paraId="044C70E3" w14:textId="77777777" w:rsidTr="00D90578">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3502DC" w14:textId="5C06B592" w:rsidR="00344E10" w:rsidRPr="007436EE" w:rsidRDefault="00344E10" w:rsidP="00D90578">
            <w:pPr>
              <w:rPr>
                <w:rFonts w:ascii="Arial" w:hAnsi="Arial" w:cs="Arial"/>
                <w:sz w:val="20"/>
                <w:szCs w:val="20"/>
              </w:rPr>
            </w:pPr>
            <w:r>
              <w:rPr>
                <w:rFonts w:ascii="Arial" w:hAnsi="Arial" w:cs="Arial"/>
                <w:sz w:val="20"/>
                <w:szCs w:val="20"/>
              </w:rPr>
              <w:t>January</w:t>
            </w:r>
            <w:r w:rsidRPr="007436EE">
              <w:rPr>
                <w:rFonts w:ascii="Arial" w:hAnsi="Arial" w:cs="Arial"/>
                <w:sz w:val="20"/>
                <w:szCs w:val="20"/>
              </w:rPr>
              <w:t xml:space="preserve"> </w:t>
            </w:r>
            <w:r>
              <w:rPr>
                <w:rFonts w:ascii="Arial" w:hAnsi="Arial" w:cs="Arial"/>
                <w:sz w:val="20"/>
                <w:szCs w:val="20"/>
              </w:rPr>
              <w:t>16</w:t>
            </w:r>
            <w:r w:rsidRPr="00007AB5">
              <w:rPr>
                <w:rFonts w:ascii="Arial" w:hAnsi="Arial" w:cs="Arial"/>
                <w:sz w:val="20"/>
                <w:szCs w:val="20"/>
                <w:vertAlign w:val="superscript"/>
              </w:rPr>
              <w:t>th</w:t>
            </w:r>
          </w:p>
        </w:tc>
        <w:tc>
          <w:tcPr>
            <w:tcW w:w="6662" w:type="dxa"/>
            <w:tcBorders>
              <w:top w:val="nil"/>
              <w:left w:val="nil"/>
              <w:bottom w:val="single" w:sz="8" w:space="0" w:color="auto"/>
              <w:right w:val="single" w:sz="8" w:space="0" w:color="auto"/>
            </w:tcBorders>
          </w:tcPr>
          <w:p w14:paraId="44BB82EB" w14:textId="77777777" w:rsidR="00344E10" w:rsidRPr="007436EE" w:rsidRDefault="00344E10" w:rsidP="00D90578">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89A58C5" w14:textId="32AE5419" w:rsidR="00344E10" w:rsidRPr="007436EE" w:rsidRDefault="00344E10" w:rsidP="00D90578">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39"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4F177D4F"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550289">
              <w:rPr>
                <w:rFonts w:ascii="Arial" w:hAnsi="Arial" w:cs="Arial"/>
                <w:b/>
                <w:bCs/>
                <w:color w:val="000000"/>
              </w:rPr>
              <w:t>January</w:t>
            </w:r>
            <w:r w:rsidRPr="007436EE">
              <w:rPr>
                <w:rFonts w:ascii="Arial" w:hAnsi="Arial" w:cs="Arial"/>
                <w:b/>
                <w:bCs/>
                <w:color w:val="000000"/>
              </w:rPr>
              <w:t xml:space="preserve"> </w:t>
            </w:r>
            <w:r w:rsidR="00550289">
              <w:rPr>
                <w:rFonts w:ascii="Arial" w:hAnsi="Arial" w:cs="Arial"/>
                <w:b/>
                <w:bCs/>
                <w:color w:val="000000"/>
              </w:rPr>
              <w:t>17</w:t>
            </w:r>
            <w:r w:rsidR="00550289" w:rsidRPr="00550289">
              <w:rPr>
                <w:rFonts w:ascii="Arial" w:hAnsi="Arial" w:cs="Arial"/>
                <w:b/>
                <w:bCs/>
                <w:color w:val="000000"/>
                <w:vertAlign w:val="superscript"/>
              </w:rPr>
              <w:t>th</w:t>
            </w:r>
            <w:r w:rsidR="00550289">
              <w:rPr>
                <w:rFonts w:ascii="Arial" w:hAnsi="Arial" w:cs="Arial"/>
                <w:b/>
                <w:bCs/>
                <w:color w:val="000000"/>
                <w:vertAlign w:val="superscript"/>
              </w:rPr>
              <w:t xml:space="preserve"> </w:t>
            </w:r>
            <w:r w:rsidR="00550289">
              <w:rPr>
                <w:rFonts w:ascii="Arial" w:hAnsi="Arial" w:cs="Arial"/>
                <w:b/>
                <w:bCs/>
                <w:color w:val="000000"/>
              </w:rPr>
              <w:t>– 18</w:t>
            </w:r>
            <w:r w:rsidR="00550289" w:rsidRPr="00550289">
              <w:rPr>
                <w:rFonts w:ascii="Arial" w:hAnsi="Arial" w:cs="Arial"/>
                <w:b/>
                <w:bCs/>
                <w:color w:val="000000"/>
                <w:vertAlign w:val="superscript"/>
              </w:rPr>
              <w:t>th</w:t>
            </w:r>
            <w:r w:rsidRPr="007436EE">
              <w:rPr>
                <w:rFonts w:ascii="Arial" w:hAnsi="Arial" w:cs="Arial"/>
                <w:b/>
                <w:bCs/>
                <w:color w:val="000000"/>
              </w:rPr>
              <w:t>)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206E2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077719B2" w:rsidR="00206E24" w:rsidRPr="007436EE" w:rsidRDefault="00206E24" w:rsidP="00206E24">
            <w:pPr>
              <w:rPr>
                <w:rFonts w:ascii="Arial" w:hAnsi="Arial" w:cs="Arial"/>
                <w:sz w:val="20"/>
                <w:szCs w:val="20"/>
              </w:rPr>
            </w:pPr>
            <w:r>
              <w:rPr>
                <w:rFonts w:ascii="Arial" w:hAnsi="Arial" w:cs="Arial"/>
                <w:sz w:val="20"/>
                <w:szCs w:val="20"/>
              </w:rPr>
              <w:lastRenderedPageBreak/>
              <w:t>January</w:t>
            </w:r>
            <w:r w:rsidRPr="007436EE">
              <w:rPr>
                <w:rFonts w:ascii="Arial" w:hAnsi="Arial" w:cs="Arial"/>
                <w:sz w:val="20"/>
                <w:szCs w:val="20"/>
              </w:rPr>
              <w:t xml:space="preserve"> </w:t>
            </w:r>
            <w:r>
              <w:rPr>
                <w:rFonts w:ascii="Arial" w:hAnsi="Arial" w:cs="Arial"/>
                <w:sz w:val="20"/>
                <w:szCs w:val="20"/>
              </w:rPr>
              <w:t>19</w:t>
            </w:r>
            <w:r w:rsidRPr="009D6300">
              <w:rPr>
                <w:rFonts w:ascii="Arial" w:hAnsi="Arial" w:cs="Arial"/>
                <w:sz w:val="20"/>
                <w:szCs w:val="20"/>
                <w:vertAlign w:val="superscript"/>
              </w:rPr>
              <w:t>th</w:t>
            </w:r>
            <w:r>
              <w:rPr>
                <w:rFonts w:ascii="Arial" w:hAnsi="Arial" w:cs="Arial"/>
                <w:sz w:val="20"/>
                <w:szCs w:val="20"/>
              </w:rPr>
              <w:t xml:space="preserve"> – 21</w:t>
            </w:r>
            <w:r w:rsidRPr="009D6300">
              <w:rPr>
                <w:rFonts w:ascii="Arial" w:hAnsi="Arial" w:cs="Arial"/>
                <w:sz w:val="20"/>
                <w:szCs w:val="20"/>
                <w:vertAlign w:val="superscript"/>
              </w:rPr>
              <w:t>st</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56E6C473" w14:textId="0B08253A" w:rsidR="00206E24" w:rsidRPr="007436EE" w:rsidRDefault="00206E24" w:rsidP="00206E24">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E0B47F7" w14:textId="64DD1294"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40"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0F8BD23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BDE55C" w14:textId="26720F6A" w:rsidR="00206E24" w:rsidRPr="00206E24" w:rsidRDefault="00206E24" w:rsidP="00206E24">
            <w:pPr>
              <w:rPr>
                <w:rFonts w:ascii="Arial" w:eastAsia="等线" w:hAnsi="Arial" w:cs="Arial"/>
                <w:sz w:val="20"/>
                <w:szCs w:val="20"/>
                <w:lang w:eastAsia="zh-CN"/>
              </w:rPr>
            </w:pPr>
            <w:r>
              <w:rPr>
                <w:rFonts w:ascii="Arial" w:eastAsia="等线" w:hAnsi="Arial" w:cs="Arial"/>
                <w:sz w:val="20"/>
                <w:szCs w:val="20"/>
                <w:lang w:eastAsia="zh-CN"/>
              </w:rPr>
              <w:t>January 22</w:t>
            </w:r>
            <w:r w:rsidRPr="00206E24">
              <w:rPr>
                <w:rFonts w:ascii="Arial" w:eastAsia="等线" w:hAnsi="Arial" w:cs="Arial"/>
                <w:sz w:val="20"/>
                <w:szCs w:val="20"/>
                <w:vertAlign w:val="superscript"/>
                <w:lang w:eastAsia="zh-CN"/>
              </w:rPr>
              <w:t>nd</w:t>
            </w:r>
            <w:r>
              <w:rPr>
                <w:rFonts w:ascii="Arial" w:eastAsia="等线" w:hAnsi="Arial" w:cs="Arial"/>
                <w:sz w:val="20"/>
                <w:szCs w:val="20"/>
                <w:lang w:eastAsia="zh-CN"/>
              </w:rPr>
              <w:t xml:space="preserve"> </w:t>
            </w:r>
          </w:p>
        </w:tc>
        <w:tc>
          <w:tcPr>
            <w:tcW w:w="6662" w:type="dxa"/>
            <w:tcBorders>
              <w:top w:val="nil"/>
              <w:left w:val="nil"/>
              <w:bottom w:val="single" w:sz="8" w:space="0" w:color="auto"/>
              <w:right w:val="single" w:sz="8" w:space="0" w:color="auto"/>
            </w:tcBorders>
          </w:tcPr>
          <w:p w14:paraId="17956787" w14:textId="77777777" w:rsidR="00206E24" w:rsidRPr="007436EE" w:rsidRDefault="00206E24" w:rsidP="00206E24">
            <w:pPr>
              <w:rPr>
                <w:rFonts w:ascii="Arial" w:hAnsi="Arial" w:cs="Arial"/>
                <w:sz w:val="20"/>
                <w:szCs w:val="20"/>
              </w:rPr>
            </w:pPr>
            <w:r w:rsidRPr="007436EE">
              <w:rPr>
                <w:rFonts w:ascii="Arial" w:hAnsi="Arial" w:cs="Arial"/>
                <w:sz w:val="20"/>
                <w:szCs w:val="20"/>
              </w:rPr>
              <w:t>Email discussion period</w:t>
            </w:r>
          </w:p>
          <w:p w14:paraId="59B170AC" w14:textId="77777777" w:rsidR="00206E24" w:rsidRPr="007436EE" w:rsidRDefault="00206E24" w:rsidP="00206E24">
            <w:pPr>
              <w:rPr>
                <w:rFonts w:ascii="Arial" w:hAnsi="Arial" w:cs="Arial"/>
                <w:b/>
                <w:bCs/>
                <w:sz w:val="20"/>
                <w:szCs w:val="20"/>
              </w:rPr>
            </w:pPr>
            <w:r w:rsidRPr="007436EE">
              <w:rPr>
                <w:rFonts w:ascii="Arial" w:hAnsi="Arial" w:cs="Arial"/>
                <w:b/>
                <w:bCs/>
                <w:sz w:val="20"/>
                <w:szCs w:val="20"/>
              </w:rPr>
              <w:t>End of email discussion period  – 16:00 UTC</w:t>
            </w:r>
          </w:p>
          <w:p w14:paraId="0814F2C3" w14:textId="073C4D08" w:rsidR="00206E24" w:rsidRPr="007436EE" w:rsidRDefault="00206E24" w:rsidP="00206E24">
            <w:pPr>
              <w:rPr>
                <w:rFonts w:ascii="Arial" w:hAnsi="Arial" w:cs="Arial"/>
                <w:sz w:val="20"/>
                <w:szCs w:val="20"/>
              </w:rPr>
            </w:pPr>
            <w:r w:rsidRPr="007436EE">
              <w:rPr>
                <w:rFonts w:ascii="Arial" w:eastAsia="等线" w:hAnsi="Arial" w:cs="Arial"/>
                <w:sz w:val="20"/>
                <w:szCs w:val="20"/>
                <w:lang w:eastAsia="zh-CN"/>
              </w:rPr>
              <w:t xml:space="preserve">After the deadline, authors of Tdocs shall provide the final version </w:t>
            </w:r>
            <w:r w:rsidRPr="007436EE">
              <w:rPr>
                <w:rFonts w:ascii="Arial" w:eastAsia="等线" w:hAnsi="Arial" w:cs="Arial" w:hint="eastAsia"/>
                <w:sz w:val="20"/>
                <w:szCs w:val="20"/>
                <w:lang w:eastAsia="zh-CN"/>
              </w:rPr>
              <w:t>incorporating</w:t>
            </w:r>
            <w:r w:rsidRPr="007436EE">
              <w:rPr>
                <w:rFonts w:ascii="Arial" w:eastAsia="等线" w:hAnsi="Arial" w:cs="Arial"/>
                <w:sz w:val="20"/>
                <w:szCs w:val="20"/>
                <w:lang w:eastAsia="zh-CN"/>
              </w:rPr>
              <w:t xml:space="preserve"> </w:t>
            </w:r>
            <w:r w:rsidRPr="007436EE">
              <w:rPr>
                <w:rFonts w:ascii="Arial" w:eastAsia="等线" w:hAnsi="Arial" w:cs="Arial" w:hint="eastAsia"/>
                <w:sz w:val="20"/>
                <w:szCs w:val="20"/>
                <w:lang w:eastAsia="zh-CN"/>
              </w:rPr>
              <w:t>comments</w:t>
            </w:r>
            <w:r w:rsidRPr="007436EE">
              <w:rPr>
                <w:rFonts w:ascii="Arial" w:eastAsia="等线" w:hAnsi="Arial" w:cs="Arial"/>
                <w:sz w:val="20"/>
                <w:szCs w:val="20"/>
                <w:lang w:eastAsia="zh-CN"/>
              </w:rPr>
              <w:t xml:space="preserve"> raised during conference call and email discussion.</w:t>
            </w:r>
          </w:p>
        </w:tc>
        <w:tc>
          <w:tcPr>
            <w:tcW w:w="5670" w:type="dxa"/>
            <w:tcBorders>
              <w:top w:val="nil"/>
              <w:left w:val="nil"/>
              <w:bottom w:val="single" w:sz="8" w:space="0" w:color="auto"/>
              <w:right w:val="single" w:sz="8" w:space="0" w:color="auto"/>
            </w:tcBorders>
          </w:tcPr>
          <w:p w14:paraId="26B1D6D8" w14:textId="101EAD42"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41"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47A5E1C0"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1AF914" w14:textId="611F743E" w:rsidR="00206E24" w:rsidRPr="007436EE" w:rsidRDefault="00F54D1D" w:rsidP="00206E24">
            <w:pPr>
              <w:rPr>
                <w:rFonts w:ascii="Arial" w:hAnsi="Arial" w:cs="Arial"/>
                <w:sz w:val="20"/>
                <w:szCs w:val="20"/>
              </w:rPr>
            </w:pPr>
            <w:r>
              <w:rPr>
                <w:rFonts w:ascii="Arial" w:hAnsi="Arial" w:cs="Arial"/>
                <w:sz w:val="20"/>
                <w:szCs w:val="20"/>
              </w:rPr>
              <w:t>January 23</w:t>
            </w:r>
            <w:r w:rsidRPr="00F54D1D">
              <w:rPr>
                <w:rFonts w:ascii="Arial" w:hAnsi="Arial" w:cs="Arial"/>
                <w:sz w:val="20"/>
                <w:szCs w:val="20"/>
                <w:vertAlign w:val="superscript"/>
              </w:rPr>
              <w:t>rd</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0226BEB4" w14:textId="7777777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236EBB69" w14:textId="77777777" w:rsidR="00206E24" w:rsidRPr="007436EE" w:rsidRDefault="00206E24" w:rsidP="00206E24">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tdocs created today, companies just raise objections to endorsement if needed. </w:t>
            </w:r>
          </w:p>
          <w:p w14:paraId="6A187194" w14:textId="4DF28F5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46CA21B8" w14:textId="77777777" w:rsidR="00206E24" w:rsidRPr="007436EE" w:rsidRDefault="00206E24" w:rsidP="00206E24">
            <w:pPr>
              <w:rPr>
                <w:rFonts w:ascii="Arial" w:eastAsia="等线" w:hAnsi="Arial" w:cs="Arial"/>
                <w:sz w:val="20"/>
                <w:szCs w:val="20"/>
                <w:lang w:eastAsia="zh-CN"/>
              </w:rPr>
            </w:pPr>
          </w:p>
          <w:p w14:paraId="1FD23BD3" w14:textId="537C5959" w:rsidR="00206E24" w:rsidRPr="007436EE" w:rsidRDefault="00206E24" w:rsidP="00206E24">
            <w:pPr>
              <w:rPr>
                <w:rFonts w:ascii="Arial" w:eastAsia="等线" w:hAnsi="Arial" w:cs="Arial"/>
                <w:b/>
                <w:bCs/>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5F4DD309" w14:textId="77777777" w:rsidR="00206E24" w:rsidRPr="007436EE" w:rsidRDefault="00206E24" w:rsidP="00206E24">
            <w:pPr>
              <w:spacing w:after="240"/>
              <w:rPr>
                <w:rFonts w:ascii="Arial" w:hAnsi="Arial" w:cs="Arial"/>
                <w:b/>
                <w:bCs/>
                <w:sz w:val="20"/>
                <w:szCs w:val="20"/>
              </w:rPr>
            </w:pPr>
          </w:p>
        </w:tc>
      </w:tr>
      <w:tr w:rsidR="00206E24" w:rsidRPr="00931A29" w14:paraId="7EB98D17" w14:textId="77777777" w:rsidTr="004F10C0">
        <w:tc>
          <w:tcPr>
            <w:tcW w:w="60" w:type="dxa"/>
            <w:vAlign w:val="center"/>
            <w:hideMark/>
          </w:tcPr>
          <w:p w14:paraId="36E4310D" w14:textId="77777777" w:rsidR="00206E24" w:rsidRPr="00931A29" w:rsidRDefault="00206E24" w:rsidP="00206E24">
            <w:pPr>
              <w:rPr>
                <w:rFonts w:ascii="Arial" w:hAnsi="Arial" w:cs="Arial"/>
              </w:rPr>
            </w:pPr>
          </w:p>
        </w:tc>
        <w:tc>
          <w:tcPr>
            <w:tcW w:w="2063" w:type="dxa"/>
            <w:vAlign w:val="center"/>
            <w:hideMark/>
          </w:tcPr>
          <w:p w14:paraId="6B3A9926" w14:textId="77777777" w:rsidR="00206E24" w:rsidRPr="00931A29" w:rsidRDefault="00206E24" w:rsidP="00206E24">
            <w:pPr>
              <w:rPr>
                <w:rFonts w:ascii="Arial" w:eastAsia="Times New Roman" w:hAnsi="Arial" w:cs="Arial"/>
                <w:szCs w:val="20"/>
                <w:lang w:eastAsia="en-IN"/>
              </w:rPr>
            </w:pPr>
          </w:p>
        </w:tc>
        <w:tc>
          <w:tcPr>
            <w:tcW w:w="6662" w:type="dxa"/>
            <w:vAlign w:val="center"/>
            <w:hideMark/>
          </w:tcPr>
          <w:p w14:paraId="42122BA9" w14:textId="77777777" w:rsidR="00206E24" w:rsidRPr="00931A29" w:rsidRDefault="00206E24" w:rsidP="00206E24">
            <w:pPr>
              <w:rPr>
                <w:rFonts w:ascii="Arial" w:eastAsia="Times New Roman" w:hAnsi="Arial" w:cs="Arial"/>
                <w:szCs w:val="20"/>
                <w:lang w:eastAsia="en-IN"/>
              </w:rPr>
            </w:pPr>
          </w:p>
        </w:tc>
        <w:tc>
          <w:tcPr>
            <w:tcW w:w="5670" w:type="dxa"/>
            <w:vAlign w:val="center"/>
            <w:hideMark/>
          </w:tcPr>
          <w:p w14:paraId="4E21B8C0" w14:textId="77777777" w:rsidR="00206E24" w:rsidRPr="00931A29" w:rsidRDefault="00206E24" w:rsidP="00206E24">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During the initial email trigger, the author may summarize the contribution within the body of the email, and include the link to the Tdoc</w:t>
      </w:r>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42" w:history="1">
        <w:r>
          <w:rPr>
            <w:rStyle w:val="a8"/>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ab"/>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Tdoc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During the conference calls, pCRs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pCRs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organisation's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Affiliation – Firstname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A6909C7" w:rsidR="004F10C0" w:rsidRDefault="004F10C0" w:rsidP="004F10C0">
      <w:pPr>
        <w:pStyle w:val="1"/>
        <w:numPr>
          <w:ilvl w:val="0"/>
          <w:numId w:val="0"/>
        </w:numPr>
        <w:ind w:left="432" w:hanging="432"/>
      </w:pPr>
      <w:r>
        <w:t>Meeting Bridge (CC#</w:t>
      </w:r>
      <w:r w:rsidR="003F1872">
        <w:t>5</w:t>
      </w:r>
      <w:r>
        <w:t>)</w:t>
      </w:r>
    </w:p>
    <w:p w14:paraId="498EC4E1" w14:textId="77777777" w:rsidR="00C41A84" w:rsidRDefault="00C41A84" w:rsidP="00C41A84">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43" w:history="1">
        <w:r>
          <w:rPr>
            <w:rStyle w:val="a8"/>
            <w:rFonts w:ascii="Segoe UI" w:hAnsi="Segoe UI" w:cs="Segoe UI"/>
            <w:color w:val="5B5FC7"/>
            <w:sz w:val="21"/>
            <w:szCs w:val="21"/>
          </w:rPr>
          <w:t>Need help?</w:t>
        </w:r>
      </w:hyperlink>
      <w:r>
        <w:rPr>
          <w:rFonts w:ascii="Segoe UI" w:hAnsi="Segoe UI" w:cs="Segoe UI"/>
          <w:color w:val="242424"/>
        </w:rPr>
        <w:t xml:space="preserve"> </w:t>
      </w:r>
    </w:p>
    <w:p w14:paraId="0523D0D2" w14:textId="77777777" w:rsidR="00C41A84" w:rsidRDefault="00000000" w:rsidP="00C41A84">
      <w:pPr>
        <w:rPr>
          <w:rFonts w:ascii="Segoe UI" w:hAnsi="Segoe UI" w:cs="Segoe UI"/>
          <w:color w:val="242424"/>
        </w:rPr>
      </w:pPr>
      <w:hyperlink r:id="rId44" w:tgtFrame="_blank" w:tooltip="Meeting join link" w:history="1">
        <w:r w:rsidR="00C41A84">
          <w:rPr>
            <w:rStyle w:val="a8"/>
            <w:rFonts w:ascii="Segoe UI" w:hAnsi="Segoe UI" w:cs="Segoe UI"/>
            <w:b/>
            <w:bCs/>
            <w:color w:val="5B5FC7"/>
            <w:sz w:val="30"/>
            <w:szCs w:val="30"/>
          </w:rPr>
          <w:t>Join the meeting now</w:t>
        </w:r>
      </w:hyperlink>
      <w:r w:rsidR="00C41A84">
        <w:rPr>
          <w:rFonts w:ascii="Segoe UI" w:hAnsi="Segoe UI" w:cs="Segoe UI"/>
          <w:color w:val="242424"/>
        </w:rPr>
        <w:t xml:space="preserve"> </w:t>
      </w:r>
    </w:p>
    <w:p w14:paraId="4A0EBD0A"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389 646 059 746 8</w:t>
      </w:r>
      <w:r>
        <w:rPr>
          <w:rFonts w:ascii="Segoe UI" w:hAnsi="Segoe UI" w:cs="Segoe UI"/>
          <w:color w:val="242424"/>
        </w:rPr>
        <w:t xml:space="preserve"> </w:t>
      </w:r>
    </w:p>
    <w:p w14:paraId="3276FDAD"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tf3N7KH7</w:t>
      </w:r>
      <w:r>
        <w:rPr>
          <w:rFonts w:ascii="Segoe UI" w:hAnsi="Segoe UI" w:cs="Segoe UI"/>
          <w:color w:val="242424"/>
        </w:rPr>
        <w:t xml:space="preserve"> </w:t>
      </w:r>
    </w:p>
    <w:p w14:paraId="19EEB5E9" w14:textId="77777777" w:rsidR="00C41A84" w:rsidRDefault="00000000" w:rsidP="00C41A84">
      <w:pPr>
        <w:jc w:val="center"/>
        <w:rPr>
          <w:rFonts w:ascii="Segoe UI" w:eastAsia="Times New Roman" w:hAnsi="Segoe UI" w:cs="Segoe UI"/>
          <w:color w:val="242424"/>
        </w:rPr>
      </w:pPr>
      <w:r>
        <w:rPr>
          <w:rFonts w:ascii="Segoe UI" w:eastAsia="Times New Roman" w:hAnsi="Segoe UI" w:cs="Segoe UI"/>
          <w:color w:val="242424"/>
        </w:rPr>
        <w:pict w14:anchorId="0F76545A">
          <v:rect id="_x0000_i1025" style="width:441.9pt;height:.6pt" o:hralign="center" o:hrstd="t" o:hr="t" fillcolor="#a0a0a0" stroked="f"/>
        </w:pict>
      </w:r>
    </w:p>
    <w:p w14:paraId="75C559DF" w14:textId="77777777" w:rsidR="00C41A84" w:rsidRDefault="00C41A84" w:rsidP="00C41A84">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2F15C2FD" w14:textId="77777777" w:rsidR="00C41A84" w:rsidRDefault="00000000" w:rsidP="00C41A84">
      <w:pPr>
        <w:rPr>
          <w:rFonts w:ascii="Segoe UI" w:hAnsi="Segoe UI" w:cs="Segoe UI"/>
          <w:color w:val="242424"/>
        </w:rPr>
      </w:pPr>
      <w:hyperlink r:id="rId45" w:history="1">
        <w:r w:rsidR="00C41A84">
          <w:rPr>
            <w:rStyle w:val="a8"/>
            <w:rFonts w:ascii="Segoe UI" w:hAnsi="Segoe UI" w:cs="Segoe UI"/>
            <w:color w:val="5B5FC7"/>
            <w:sz w:val="21"/>
            <w:szCs w:val="21"/>
          </w:rPr>
          <w:t>+33 1 88 88 33 32,,917508784#</w:t>
        </w:r>
      </w:hyperlink>
      <w:r w:rsidR="00C41A84">
        <w:rPr>
          <w:rFonts w:ascii="Segoe UI" w:hAnsi="Segoe UI" w:cs="Segoe UI"/>
          <w:color w:val="242424"/>
        </w:rPr>
        <w:t xml:space="preserve"> </w:t>
      </w:r>
      <w:r w:rsidR="00C41A84">
        <w:rPr>
          <w:rStyle w:val="me-email-text"/>
          <w:rFonts w:ascii="Segoe UI" w:hAnsi="Segoe UI" w:cs="Segoe UI"/>
          <w:color w:val="616161"/>
          <w:sz w:val="21"/>
          <w:szCs w:val="21"/>
        </w:rPr>
        <w:t>France, All locations</w:t>
      </w:r>
      <w:r w:rsidR="00C41A84">
        <w:rPr>
          <w:rFonts w:ascii="Segoe UI" w:hAnsi="Segoe UI" w:cs="Segoe UI"/>
          <w:color w:val="242424"/>
        </w:rPr>
        <w:t xml:space="preserve"> </w:t>
      </w:r>
    </w:p>
    <w:p w14:paraId="70E62ADD" w14:textId="77777777" w:rsidR="00C41A84" w:rsidRDefault="00000000" w:rsidP="00C41A84">
      <w:pPr>
        <w:rPr>
          <w:rFonts w:ascii="Segoe UI" w:hAnsi="Segoe UI" w:cs="Segoe UI"/>
          <w:color w:val="242424"/>
        </w:rPr>
      </w:pPr>
      <w:hyperlink r:id="rId46" w:history="1">
        <w:r w:rsidR="00C41A84">
          <w:rPr>
            <w:rStyle w:val="a8"/>
            <w:rFonts w:ascii="Segoe UI" w:hAnsi="Segoe UI" w:cs="Segoe UI"/>
            <w:color w:val="5B5FC7"/>
            <w:sz w:val="21"/>
            <w:szCs w:val="21"/>
          </w:rPr>
          <w:t>Find a local number</w:t>
        </w:r>
      </w:hyperlink>
      <w:r w:rsidR="00C41A84">
        <w:rPr>
          <w:rFonts w:ascii="Segoe UI" w:hAnsi="Segoe UI" w:cs="Segoe UI"/>
          <w:color w:val="242424"/>
        </w:rPr>
        <w:t xml:space="preserve"> </w:t>
      </w:r>
    </w:p>
    <w:p w14:paraId="49076103"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917 508 784#</w:t>
      </w:r>
      <w:r>
        <w:rPr>
          <w:rFonts w:ascii="Segoe UI" w:hAnsi="Segoe UI" w:cs="Segoe UI"/>
          <w:color w:val="242424"/>
        </w:rPr>
        <w:t xml:space="preserve"> </w:t>
      </w:r>
    </w:p>
    <w:p w14:paraId="3B218C54"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47" w:tgtFrame="_blank" w:history="1">
        <w:r>
          <w:rPr>
            <w:rStyle w:val="a8"/>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48" w:tgtFrame="_blank" w:history="1">
        <w:r>
          <w:rPr>
            <w:rStyle w:val="a8"/>
            <w:rFonts w:ascii="Segoe UI" w:hAnsi="Segoe UI" w:cs="Segoe UI"/>
            <w:color w:val="5B5FC7"/>
            <w:sz w:val="21"/>
            <w:szCs w:val="21"/>
          </w:rPr>
          <w:t>Reset dial-in PIN</w:t>
        </w:r>
      </w:hyperlink>
      <w:r>
        <w:rPr>
          <w:rFonts w:ascii="Segoe UI" w:hAnsi="Segoe UI" w:cs="Segoe UI"/>
          <w:color w:val="242424"/>
        </w:rPr>
        <w:t xml:space="preserve"> </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49"/>
      <w:headerReference w:type="first" r:id="rId5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5A8F2" w14:textId="77777777" w:rsidR="009B5FE4" w:rsidRDefault="009B5FE4" w:rsidP="005061C8">
      <w:r>
        <w:separator/>
      </w:r>
    </w:p>
  </w:endnote>
  <w:endnote w:type="continuationSeparator" w:id="0">
    <w:p w14:paraId="2ACF8919" w14:textId="77777777" w:rsidR="009B5FE4" w:rsidRDefault="009B5FE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4A8B" w14:textId="77777777" w:rsidR="009B5FE4" w:rsidRDefault="009B5FE4" w:rsidP="005061C8">
      <w:r>
        <w:separator/>
      </w:r>
    </w:p>
  </w:footnote>
  <w:footnote w:type="continuationSeparator" w:id="0">
    <w:p w14:paraId="181B5080" w14:textId="77777777" w:rsidR="009B5FE4" w:rsidRDefault="009B5FE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33"/>
  </w:docVars>
  <w:rsids>
    <w:rsidRoot w:val="00CD7816"/>
    <w:rsid w:val="000076CF"/>
    <w:rsid w:val="00007AB5"/>
    <w:rsid w:val="00062750"/>
    <w:rsid w:val="00072849"/>
    <w:rsid w:val="00093307"/>
    <w:rsid w:val="000A11D4"/>
    <w:rsid w:val="000A185E"/>
    <w:rsid w:val="000A4257"/>
    <w:rsid w:val="000A6C03"/>
    <w:rsid w:val="000B3606"/>
    <w:rsid w:val="000D0004"/>
    <w:rsid w:val="000E3E72"/>
    <w:rsid w:val="000F6888"/>
    <w:rsid w:val="001004B5"/>
    <w:rsid w:val="00104268"/>
    <w:rsid w:val="00112248"/>
    <w:rsid w:val="00114332"/>
    <w:rsid w:val="00116D51"/>
    <w:rsid w:val="001206E4"/>
    <w:rsid w:val="001246E8"/>
    <w:rsid w:val="00133C60"/>
    <w:rsid w:val="00134EBA"/>
    <w:rsid w:val="00141C46"/>
    <w:rsid w:val="00144438"/>
    <w:rsid w:val="00151089"/>
    <w:rsid w:val="00165BA4"/>
    <w:rsid w:val="0019225A"/>
    <w:rsid w:val="001A43EE"/>
    <w:rsid w:val="001B650E"/>
    <w:rsid w:val="001C0C19"/>
    <w:rsid w:val="001C7F19"/>
    <w:rsid w:val="001E0073"/>
    <w:rsid w:val="001E3D78"/>
    <w:rsid w:val="00206E24"/>
    <w:rsid w:val="0027061E"/>
    <w:rsid w:val="002708C6"/>
    <w:rsid w:val="00280817"/>
    <w:rsid w:val="00287DB2"/>
    <w:rsid w:val="00294F61"/>
    <w:rsid w:val="002C3F24"/>
    <w:rsid w:val="002E0310"/>
    <w:rsid w:val="002F509D"/>
    <w:rsid w:val="00307443"/>
    <w:rsid w:val="003117C0"/>
    <w:rsid w:val="0033315A"/>
    <w:rsid w:val="0034202B"/>
    <w:rsid w:val="00343AE1"/>
    <w:rsid w:val="00344E10"/>
    <w:rsid w:val="003605F5"/>
    <w:rsid w:val="00370181"/>
    <w:rsid w:val="00376E35"/>
    <w:rsid w:val="003C1936"/>
    <w:rsid w:val="003D2219"/>
    <w:rsid w:val="003D3B48"/>
    <w:rsid w:val="003D76BA"/>
    <w:rsid w:val="003E2986"/>
    <w:rsid w:val="003E5EC4"/>
    <w:rsid w:val="003E7A09"/>
    <w:rsid w:val="003F1872"/>
    <w:rsid w:val="00405307"/>
    <w:rsid w:val="00411387"/>
    <w:rsid w:val="0042515F"/>
    <w:rsid w:val="00437A5F"/>
    <w:rsid w:val="00464C79"/>
    <w:rsid w:val="00471858"/>
    <w:rsid w:val="004877C7"/>
    <w:rsid w:val="004918AE"/>
    <w:rsid w:val="004B0398"/>
    <w:rsid w:val="004F10C0"/>
    <w:rsid w:val="004F3F17"/>
    <w:rsid w:val="004F4E7C"/>
    <w:rsid w:val="00503DC7"/>
    <w:rsid w:val="005061C8"/>
    <w:rsid w:val="00517517"/>
    <w:rsid w:val="00530910"/>
    <w:rsid w:val="00531E0E"/>
    <w:rsid w:val="00550289"/>
    <w:rsid w:val="0055600A"/>
    <w:rsid w:val="00560C69"/>
    <w:rsid w:val="00584286"/>
    <w:rsid w:val="00585D7F"/>
    <w:rsid w:val="00597C6A"/>
    <w:rsid w:val="005B171F"/>
    <w:rsid w:val="005C32FE"/>
    <w:rsid w:val="005C3E88"/>
    <w:rsid w:val="005E42AF"/>
    <w:rsid w:val="005E7201"/>
    <w:rsid w:val="00616F67"/>
    <w:rsid w:val="006175E4"/>
    <w:rsid w:val="006315C9"/>
    <w:rsid w:val="00632169"/>
    <w:rsid w:val="00642047"/>
    <w:rsid w:val="0064481E"/>
    <w:rsid w:val="0064610E"/>
    <w:rsid w:val="006511ED"/>
    <w:rsid w:val="00657808"/>
    <w:rsid w:val="0066582C"/>
    <w:rsid w:val="006751EC"/>
    <w:rsid w:val="006A655B"/>
    <w:rsid w:val="006B5C90"/>
    <w:rsid w:val="006B6A84"/>
    <w:rsid w:val="0071099F"/>
    <w:rsid w:val="00730886"/>
    <w:rsid w:val="007373D1"/>
    <w:rsid w:val="007436EE"/>
    <w:rsid w:val="00750725"/>
    <w:rsid w:val="00755D6E"/>
    <w:rsid w:val="007560F3"/>
    <w:rsid w:val="007734B2"/>
    <w:rsid w:val="00791C37"/>
    <w:rsid w:val="007B722C"/>
    <w:rsid w:val="007D3DD1"/>
    <w:rsid w:val="007E0235"/>
    <w:rsid w:val="00802F87"/>
    <w:rsid w:val="008174AA"/>
    <w:rsid w:val="008658CC"/>
    <w:rsid w:val="008670FF"/>
    <w:rsid w:val="0087000F"/>
    <w:rsid w:val="00874D87"/>
    <w:rsid w:val="008B7B5F"/>
    <w:rsid w:val="008C109F"/>
    <w:rsid w:val="008D2022"/>
    <w:rsid w:val="008E4E19"/>
    <w:rsid w:val="008F3FCE"/>
    <w:rsid w:val="008F56F0"/>
    <w:rsid w:val="008F6D8D"/>
    <w:rsid w:val="00903A56"/>
    <w:rsid w:val="00925EAF"/>
    <w:rsid w:val="00945B96"/>
    <w:rsid w:val="00951E61"/>
    <w:rsid w:val="009566E7"/>
    <w:rsid w:val="00972753"/>
    <w:rsid w:val="009779B9"/>
    <w:rsid w:val="00981696"/>
    <w:rsid w:val="009819DE"/>
    <w:rsid w:val="009861BF"/>
    <w:rsid w:val="009A0115"/>
    <w:rsid w:val="009B0E2E"/>
    <w:rsid w:val="009B5FE4"/>
    <w:rsid w:val="009C6D2B"/>
    <w:rsid w:val="009D6300"/>
    <w:rsid w:val="00A00E7A"/>
    <w:rsid w:val="00A03EE9"/>
    <w:rsid w:val="00A0558E"/>
    <w:rsid w:val="00A20223"/>
    <w:rsid w:val="00A26E6A"/>
    <w:rsid w:val="00A30680"/>
    <w:rsid w:val="00A40688"/>
    <w:rsid w:val="00A64814"/>
    <w:rsid w:val="00A66A57"/>
    <w:rsid w:val="00A73B27"/>
    <w:rsid w:val="00A96690"/>
    <w:rsid w:val="00A96E04"/>
    <w:rsid w:val="00AD43F5"/>
    <w:rsid w:val="00AD49FA"/>
    <w:rsid w:val="00AE3CCC"/>
    <w:rsid w:val="00AF3709"/>
    <w:rsid w:val="00B0732D"/>
    <w:rsid w:val="00B10967"/>
    <w:rsid w:val="00B27A6D"/>
    <w:rsid w:val="00B30846"/>
    <w:rsid w:val="00B45251"/>
    <w:rsid w:val="00B47CD7"/>
    <w:rsid w:val="00B603BE"/>
    <w:rsid w:val="00B83510"/>
    <w:rsid w:val="00B873F9"/>
    <w:rsid w:val="00BA30FC"/>
    <w:rsid w:val="00BA3D41"/>
    <w:rsid w:val="00BC1FD3"/>
    <w:rsid w:val="00BD572C"/>
    <w:rsid w:val="00BD6921"/>
    <w:rsid w:val="00BE3BA6"/>
    <w:rsid w:val="00C04588"/>
    <w:rsid w:val="00C231EA"/>
    <w:rsid w:val="00C41A84"/>
    <w:rsid w:val="00C44587"/>
    <w:rsid w:val="00C51C23"/>
    <w:rsid w:val="00C531E1"/>
    <w:rsid w:val="00C62A07"/>
    <w:rsid w:val="00C75A76"/>
    <w:rsid w:val="00C76168"/>
    <w:rsid w:val="00C83F5E"/>
    <w:rsid w:val="00C85C72"/>
    <w:rsid w:val="00C8788D"/>
    <w:rsid w:val="00C92285"/>
    <w:rsid w:val="00CA188D"/>
    <w:rsid w:val="00CA709A"/>
    <w:rsid w:val="00CB4B38"/>
    <w:rsid w:val="00CC46CA"/>
    <w:rsid w:val="00CD69E4"/>
    <w:rsid w:val="00CD7816"/>
    <w:rsid w:val="00D17C8A"/>
    <w:rsid w:val="00D2175F"/>
    <w:rsid w:val="00D22A19"/>
    <w:rsid w:val="00D26BD1"/>
    <w:rsid w:val="00D353E3"/>
    <w:rsid w:val="00D42B03"/>
    <w:rsid w:val="00D509F1"/>
    <w:rsid w:val="00D678F7"/>
    <w:rsid w:val="00D90ED6"/>
    <w:rsid w:val="00DA1B21"/>
    <w:rsid w:val="00DB665F"/>
    <w:rsid w:val="00DB6A0D"/>
    <w:rsid w:val="00DB756E"/>
    <w:rsid w:val="00DE6288"/>
    <w:rsid w:val="00E14BAD"/>
    <w:rsid w:val="00E32199"/>
    <w:rsid w:val="00E566AE"/>
    <w:rsid w:val="00E57F6D"/>
    <w:rsid w:val="00E63A48"/>
    <w:rsid w:val="00E64D57"/>
    <w:rsid w:val="00E828FF"/>
    <w:rsid w:val="00E862F7"/>
    <w:rsid w:val="00EA02D6"/>
    <w:rsid w:val="00EC6B09"/>
    <w:rsid w:val="00ED5AD4"/>
    <w:rsid w:val="00EE4C5A"/>
    <w:rsid w:val="00F14FE0"/>
    <w:rsid w:val="00F215D3"/>
    <w:rsid w:val="00F2533D"/>
    <w:rsid w:val="00F2746A"/>
    <w:rsid w:val="00F31D25"/>
    <w:rsid w:val="00F3543C"/>
    <w:rsid w:val="00F354BF"/>
    <w:rsid w:val="00F37D77"/>
    <w:rsid w:val="00F47468"/>
    <w:rsid w:val="00F47498"/>
    <w:rsid w:val="00F54D1D"/>
    <w:rsid w:val="00F672DF"/>
    <w:rsid w:val="00F7119F"/>
    <w:rsid w:val="00FB3A03"/>
    <w:rsid w:val="00FD06AF"/>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5/Docs/6GSM-260007.zip" TargetMode="External"/><Relationship Id="rId18" Type="http://schemas.openxmlformats.org/officeDocument/2006/relationships/hyperlink" Target="https://www.3gpp.org/ftp/workshop/FS_6GSpecs/6GSM_Meeting_05/Docs/6GSM-260021.zip" TargetMode="External"/><Relationship Id="rId26" Type="http://schemas.openxmlformats.org/officeDocument/2006/relationships/hyperlink" Target="https://www.3gpp.org/ftp/workshop/FS_6GSpecs/6GSM_Meeting_05/Docs/6GSM-260016.zip" TargetMode="External"/><Relationship Id="rId39" Type="http://schemas.openxmlformats.org/officeDocument/2006/relationships/hyperlink" Target="https://www.3gpp.org/ftp/workshop/FS_6GSpecs/6GSM_Meeting_02/Inbox/Post-meeting%20discussion" TargetMode="External"/><Relationship Id="rId21" Type="http://schemas.openxmlformats.org/officeDocument/2006/relationships/hyperlink" Target="https://www.3gpp.org/ftp/workshop/FS_6GSpecs/6GSM_Meeting_05/Docs/6GSM-260027.zip" TargetMode="External"/><Relationship Id="rId34" Type="http://schemas.openxmlformats.org/officeDocument/2006/relationships/hyperlink" Target="https://www.3gpp.org/ftp/workshop/FS_6GSpecs/6GSM_Meeting_05/Docs/6GSM-260010.zip" TargetMode="External"/><Relationship Id="rId42" Type="http://schemas.openxmlformats.org/officeDocument/2006/relationships/hyperlink" Target="https://www.3gpp.org/ftp/workshop/FS_6GSpecs/6GSM_Meeting_01/Inbox/Post-meeting%20discussion" TargetMode="External"/><Relationship Id="rId47" Type="http://schemas.openxmlformats.org/officeDocument/2006/relationships/hyperlink" Target="https://teams.microsoft.com/meetingOptions/?organizerId=ed3ef308-8542-4721-bc2b-9514933ffa1d&amp;tenantId=e6746ab5-ebdc-4e9d-821b-a71bdaf63d9b&amp;threadId=19_meeting_ZmUxNWZhODgtNWZmOC00NDE4LTkwZmUtOGM4NWQ5YjVkZjQ2@thread.v2&amp;messageId=0&amp;language=en-US"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5/Docs/6GSM-260019.zip" TargetMode="External"/><Relationship Id="rId29" Type="http://schemas.openxmlformats.org/officeDocument/2006/relationships/hyperlink" Target="https://www.3gpp.org/ftp/workshop/FS_6GSpecs/6GSM_Meeting_05/Docs/6GSM-260022.zip" TargetMode="External"/><Relationship Id="rId11" Type="http://schemas.openxmlformats.org/officeDocument/2006/relationships/hyperlink" Target="https://www.3gpp.org/ftp/workshop/FS_6GSpecs/6GSM_Meeting_05/Docs/6GSM-260025.zip" TargetMode="External"/><Relationship Id="rId24" Type="http://schemas.openxmlformats.org/officeDocument/2006/relationships/hyperlink" Target="https://www.3gpp.org/ftp/workshop/FS_6GSpecs/6GSM_Meeting_05/Docs/6GSM-260008.zip" TargetMode="External"/><Relationship Id="rId32" Type="http://schemas.openxmlformats.org/officeDocument/2006/relationships/hyperlink" Target="https://www.3gpp.org/ftp/workshop/FS_6GSpecs/6GSM_Meeting_05/Docs/6GSM-260032.zip" TargetMode="External"/><Relationship Id="rId37" Type="http://schemas.openxmlformats.org/officeDocument/2006/relationships/hyperlink" Target="https://www.3gpp.org/ftp/workshop/FS_6GSpecs/6GSM_Meeting_05/Docs/6GSM-260031.zip" TargetMode="External"/><Relationship Id="rId40" Type="http://schemas.openxmlformats.org/officeDocument/2006/relationships/hyperlink" Target="https://www.3gpp.org/ftp/workshop/FS_6GSpecs/6GSM_Meeting_02/Inbox/Post-meeting%20discussion" TargetMode="External"/><Relationship Id="rId45" Type="http://schemas.openxmlformats.org/officeDocument/2006/relationships/hyperlink" Target="tel:+33188883332,,917508784" TargetMode="External"/><Relationship Id="rId5" Type="http://schemas.openxmlformats.org/officeDocument/2006/relationships/webSettings" Target="webSettings.xml"/><Relationship Id="rId15" Type="http://schemas.openxmlformats.org/officeDocument/2006/relationships/hyperlink" Target="https://www.3gpp.org/ftp/workshop/FS_6GSpecs/6GSM_Meeting_05/Docs/6GSM-260015.zip" TargetMode="External"/><Relationship Id="rId23" Type="http://schemas.openxmlformats.org/officeDocument/2006/relationships/hyperlink" Target="https://www.3gpp.org/ftp/workshop/FS_6GSpecs/6GSM_Meeting_05/Docs/6GSM-260030.zip" TargetMode="External"/><Relationship Id="rId28" Type="http://schemas.openxmlformats.org/officeDocument/2006/relationships/hyperlink" Target="https://www.3gpp.org/ftp/workshop/FS_6GSpecs/6GSM_Meeting_05/Docs/6GSM-260018.zip" TargetMode="External"/><Relationship Id="rId36" Type="http://schemas.openxmlformats.org/officeDocument/2006/relationships/hyperlink" Target="https://www.3gpp.org/ftp/workshop/FS_6GSpecs/6GSM_Meeting_05/Docs/6GSM-260013.zip" TargetMode="External"/><Relationship Id="rId49" Type="http://schemas.openxmlformats.org/officeDocument/2006/relationships/footer" Target="footer1.xml"/><Relationship Id="rId10" Type="http://schemas.openxmlformats.org/officeDocument/2006/relationships/hyperlink" Target="https://www.3gpp.org/ftp/workshop/FS_6GSpecs/6GSM_Meeting_05/Docs/6GSM-260002.zip" TargetMode="External"/><Relationship Id="rId19" Type="http://schemas.openxmlformats.org/officeDocument/2006/relationships/hyperlink" Target="https://www.3gpp.org/ftp/workshop/FS_6GSpecs/6GSM_Meeting_05/Docs/6GSM-260023.zip" TargetMode="External"/><Relationship Id="rId31" Type="http://schemas.openxmlformats.org/officeDocument/2006/relationships/hyperlink" Target="https://www.3gpp.org/ftp/workshop/FS_6GSpecs/6GSM_Meeting_05/Docs/6GSM-260028.zip" TargetMode="External"/><Relationship Id="rId44" Type="http://schemas.openxmlformats.org/officeDocument/2006/relationships/hyperlink" Target="https://teams.microsoft.com/l/meetup-join/19%3ameeting_ZmUxNWZhODgtNWZmOC00NDE4LTkwZmUtOGM4NWQ5YjVkZjQ2%40thread.v2/0?context=%7b%22Tid%22%3a%22e6746ab5-ebdc-4e9d-821b-a71bdaf63d9b%22%2c%22Oid%22%3a%22ed3ef308-8542-4721-bc2b-9514933ffa1d%22%7d"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workshop/FS_6GSpecs/6GSM_Meeting_05/Docs/6GSM-260003.zip" TargetMode="External"/><Relationship Id="rId14" Type="http://schemas.openxmlformats.org/officeDocument/2006/relationships/hyperlink" Target="https://www.3gpp.org/ftp/workshop/FS_6GSpecs/6GSM_Meeting_05/Docs/6GSM-260014.zip" TargetMode="External"/><Relationship Id="rId22" Type="http://schemas.openxmlformats.org/officeDocument/2006/relationships/hyperlink" Target="https://www.3gpp.org/ftp/workshop/FS_6GSpecs/6GSM_Meeting_05/Docs/6GSM-260029.zip" TargetMode="External"/><Relationship Id="rId27" Type="http://schemas.openxmlformats.org/officeDocument/2006/relationships/hyperlink" Target="https://www.3gpp.org/ftp/workshop/FS_6GSpecs/6GSM_Meeting_05/Docs/6GSM-260017.zip" TargetMode="External"/><Relationship Id="rId30" Type="http://schemas.openxmlformats.org/officeDocument/2006/relationships/hyperlink" Target="https://www.3gpp.org/ftp/workshop/FS_6GSpecs/6GSM_Meeting_05/Docs/6GSM-260026.zip" TargetMode="External"/><Relationship Id="rId35" Type="http://schemas.openxmlformats.org/officeDocument/2006/relationships/hyperlink" Target="https://www.3gpp.org/ftp/workshop/FS_6GSpecs/6GSM_Meeting_05/Docs/6GSM-260012.zip" TargetMode="External"/><Relationship Id="rId43" Type="http://schemas.openxmlformats.org/officeDocument/2006/relationships/hyperlink" Target="https://aka.ms/JoinTeamsMeeting?omkt=en-US" TargetMode="External"/><Relationship Id="rId48" Type="http://schemas.openxmlformats.org/officeDocument/2006/relationships/hyperlink" Target="https://dialin.teams.microsoft.com/usp/pstnconferencing" TargetMode="External"/><Relationship Id="rId8" Type="http://schemas.openxmlformats.org/officeDocument/2006/relationships/hyperlink" Target="https://www.3gpp.org/ftp/workshop/FS_6GSpecs/6GSM_Meeting_05/Docs/6GSM-260000.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workshop/FS_6GSpecs/6GSM_Meeting_05/Docs/6GSM-260031.zip" TargetMode="External"/><Relationship Id="rId17" Type="http://schemas.openxmlformats.org/officeDocument/2006/relationships/hyperlink" Target="https://www.3gpp.org/ftp/workshop/FS_6GSpecs/6GSM_Meeting_05/Docs/6GSM-260020.zip" TargetMode="External"/><Relationship Id="rId25" Type="http://schemas.openxmlformats.org/officeDocument/2006/relationships/hyperlink" Target="https://www.3gpp.org/ftp/workshop/FS_6GSpecs/6GSM_Meeting_05/Docs/6GSM-260011.zip" TargetMode="External"/><Relationship Id="rId33" Type="http://schemas.openxmlformats.org/officeDocument/2006/relationships/hyperlink" Target="https://www.3gpp.org/ftp/workshop/FS_6GSpecs/6GSM_Meeting_05/Docs/6GSM-260009.zip" TargetMode="External"/><Relationship Id="rId38" Type="http://schemas.openxmlformats.org/officeDocument/2006/relationships/hyperlink" Target="https://www.3gpp.org/ftp/workshop/FS_6GSpecs/6GSM_Meeting_05/Docs/6GSM-260032.zip" TargetMode="External"/><Relationship Id="rId46" Type="http://schemas.openxmlformats.org/officeDocument/2006/relationships/hyperlink" Target="https://dialin.teams.microsoft.com/6ebfd620-e0c1-4c84-bfde-3fcbbd2e4671?id=917508784" TargetMode="External"/><Relationship Id="rId20" Type="http://schemas.openxmlformats.org/officeDocument/2006/relationships/hyperlink" Target="https://www.3gpp.org/ftp/workshop/FS_6GSpecs/6GSM_Meeting_05/Docs/6GSM-260024.zip" TargetMode="External"/><Relationship Id="rId41" Type="http://schemas.openxmlformats.org/officeDocument/2006/relationships/hyperlink" Target="https://www.3gpp.org/ftp/workshop/FS_6GSpecs/6GSM_Meeting_02/Inbox/Post-meeting%20discussio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2464</Words>
  <Characters>13360</Characters>
  <Application>Microsoft Office Word</Application>
  <DocSecurity>0</DocSecurity>
  <Lines>890</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45</cp:revision>
  <dcterms:created xsi:type="dcterms:W3CDTF">2025-12-09T21:39:00Z</dcterms:created>
  <dcterms:modified xsi:type="dcterms:W3CDTF">2026-01-12T02:54:00Z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